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0F2CB1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12</w:t>
      </w:r>
      <w:r w:rsidR="003262BA">
        <w:rPr>
          <w:b/>
        </w:rPr>
        <w:t xml:space="preserve"> от </w:t>
      </w:r>
      <w:r>
        <w:rPr>
          <w:b/>
        </w:rPr>
        <w:t>18.10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3262BA" w:rsidRPr="00E86BC2" w:rsidRDefault="003262BA"/>
    <w:p w:rsidR="003262BA" w:rsidRPr="00E86BC2" w:rsidRDefault="003262BA">
      <w:pPr>
        <w:sectPr w:rsidR="003262BA" w:rsidRPr="00E86BC2" w:rsidSect="003262B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C5177" w:rsidRDefault="004C5177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4A4BBD" w:rsidRPr="00775682" w:rsidRDefault="004A4BBD" w:rsidP="004A4BBD">
      <w:pPr>
        <w:ind w:firstLine="709"/>
        <w:jc w:val="center"/>
        <w:rPr>
          <w:b/>
          <w:bCs/>
          <w:sz w:val="20"/>
          <w:szCs w:val="20"/>
        </w:rPr>
      </w:pPr>
      <w:r w:rsidRPr="00775682">
        <w:rPr>
          <w:b/>
          <w:bCs/>
          <w:sz w:val="20"/>
          <w:szCs w:val="20"/>
        </w:rPr>
        <w:t>СОВЕТ</w:t>
      </w:r>
    </w:p>
    <w:p w:rsidR="004A4BBD" w:rsidRPr="00775682" w:rsidRDefault="004A4BBD" w:rsidP="004A4BBD">
      <w:pPr>
        <w:ind w:firstLine="709"/>
        <w:jc w:val="center"/>
        <w:rPr>
          <w:b/>
          <w:bCs/>
          <w:sz w:val="20"/>
          <w:szCs w:val="20"/>
        </w:rPr>
      </w:pPr>
      <w:proofErr w:type="spellStart"/>
      <w:r w:rsidRPr="00775682">
        <w:rPr>
          <w:b/>
          <w:bCs/>
          <w:sz w:val="20"/>
          <w:szCs w:val="20"/>
        </w:rPr>
        <w:t>Утускунского</w:t>
      </w:r>
      <w:proofErr w:type="spellEnd"/>
      <w:r w:rsidRPr="00775682">
        <w:rPr>
          <w:b/>
          <w:bCs/>
          <w:sz w:val="20"/>
          <w:szCs w:val="20"/>
        </w:rPr>
        <w:t xml:space="preserve"> сельского поселения</w:t>
      </w:r>
    </w:p>
    <w:p w:rsidR="004A4BBD" w:rsidRPr="00775682" w:rsidRDefault="004A4BBD" w:rsidP="004A4BBD">
      <w:pPr>
        <w:ind w:firstLine="709"/>
        <w:jc w:val="center"/>
        <w:rPr>
          <w:b/>
          <w:bCs/>
          <w:sz w:val="20"/>
          <w:szCs w:val="20"/>
        </w:rPr>
      </w:pPr>
      <w:proofErr w:type="spellStart"/>
      <w:r w:rsidRPr="00775682">
        <w:rPr>
          <w:b/>
          <w:bCs/>
          <w:sz w:val="20"/>
          <w:szCs w:val="20"/>
        </w:rPr>
        <w:t>Усть-Ишимского</w:t>
      </w:r>
      <w:proofErr w:type="spellEnd"/>
      <w:r w:rsidRPr="00775682">
        <w:rPr>
          <w:b/>
          <w:bCs/>
          <w:sz w:val="20"/>
          <w:szCs w:val="20"/>
        </w:rPr>
        <w:t xml:space="preserve"> муниципального района</w:t>
      </w:r>
    </w:p>
    <w:p w:rsidR="004A4BBD" w:rsidRPr="00775682" w:rsidRDefault="004A4BBD" w:rsidP="004A4BBD">
      <w:pPr>
        <w:ind w:firstLine="709"/>
        <w:jc w:val="center"/>
        <w:rPr>
          <w:b/>
          <w:bCs/>
          <w:sz w:val="20"/>
          <w:szCs w:val="20"/>
        </w:rPr>
      </w:pPr>
      <w:r w:rsidRPr="00775682">
        <w:rPr>
          <w:b/>
          <w:bCs/>
          <w:sz w:val="20"/>
          <w:szCs w:val="20"/>
        </w:rPr>
        <w:t>Омской области</w:t>
      </w:r>
    </w:p>
    <w:p w:rsidR="004A4BBD" w:rsidRPr="00775682" w:rsidRDefault="004A4BBD" w:rsidP="004A4BBD">
      <w:pPr>
        <w:ind w:firstLine="709"/>
        <w:jc w:val="center"/>
        <w:rPr>
          <w:sz w:val="20"/>
          <w:szCs w:val="20"/>
        </w:rPr>
      </w:pPr>
    </w:p>
    <w:p w:rsidR="004A4BBD" w:rsidRPr="00775682" w:rsidRDefault="004A4BBD" w:rsidP="004A4BBD">
      <w:pPr>
        <w:ind w:firstLine="709"/>
        <w:jc w:val="center"/>
        <w:rPr>
          <w:b/>
          <w:bCs/>
          <w:sz w:val="20"/>
          <w:szCs w:val="20"/>
        </w:rPr>
      </w:pPr>
      <w:r w:rsidRPr="00775682">
        <w:rPr>
          <w:b/>
          <w:bCs/>
          <w:sz w:val="20"/>
          <w:szCs w:val="20"/>
        </w:rPr>
        <w:t>РЕШЕНИЕ</w:t>
      </w:r>
    </w:p>
    <w:p w:rsidR="004A4BBD" w:rsidRPr="00775682" w:rsidRDefault="004A4BBD" w:rsidP="004A4BBD">
      <w:pPr>
        <w:ind w:firstLine="709"/>
        <w:jc w:val="center"/>
        <w:rPr>
          <w:b/>
          <w:bCs/>
          <w:sz w:val="20"/>
          <w:szCs w:val="20"/>
        </w:rPr>
      </w:pPr>
    </w:p>
    <w:p w:rsidR="004A4BBD" w:rsidRPr="00775682" w:rsidRDefault="004A4BBD" w:rsidP="004A4BBD">
      <w:pPr>
        <w:jc w:val="both"/>
        <w:rPr>
          <w:sz w:val="20"/>
          <w:szCs w:val="20"/>
        </w:rPr>
      </w:pPr>
      <w:r w:rsidRPr="00775682">
        <w:rPr>
          <w:sz w:val="20"/>
          <w:szCs w:val="20"/>
        </w:rPr>
        <w:t xml:space="preserve">18.10.2024         </w:t>
      </w:r>
      <w:r>
        <w:rPr>
          <w:sz w:val="20"/>
          <w:szCs w:val="20"/>
        </w:rPr>
        <w:t xml:space="preserve">          </w:t>
      </w:r>
      <w:r w:rsidRPr="00775682">
        <w:rPr>
          <w:sz w:val="20"/>
          <w:szCs w:val="20"/>
        </w:rPr>
        <w:t xml:space="preserve"> п. Аксеново      </w:t>
      </w:r>
      <w:r>
        <w:rPr>
          <w:sz w:val="20"/>
          <w:szCs w:val="20"/>
        </w:rPr>
        <w:t xml:space="preserve">         </w:t>
      </w:r>
      <w:r w:rsidRPr="00775682">
        <w:rPr>
          <w:sz w:val="20"/>
          <w:szCs w:val="20"/>
        </w:rPr>
        <w:t>№ 201</w:t>
      </w:r>
    </w:p>
    <w:p w:rsidR="004A4BBD" w:rsidRPr="00775682" w:rsidRDefault="004A4BBD" w:rsidP="004A4BBD">
      <w:pPr>
        <w:ind w:firstLine="709"/>
        <w:jc w:val="center"/>
        <w:rPr>
          <w:i/>
          <w:sz w:val="20"/>
          <w:szCs w:val="20"/>
        </w:rPr>
      </w:pPr>
    </w:p>
    <w:p w:rsidR="004A4BBD" w:rsidRPr="00775682" w:rsidRDefault="004A4BBD" w:rsidP="004A4BBD">
      <w:pPr>
        <w:ind w:firstLine="709"/>
        <w:jc w:val="center"/>
        <w:rPr>
          <w:b/>
          <w:bCs/>
          <w:iCs/>
          <w:sz w:val="20"/>
          <w:szCs w:val="20"/>
        </w:rPr>
      </w:pPr>
      <w:r w:rsidRPr="00775682">
        <w:rPr>
          <w:b/>
          <w:sz w:val="20"/>
          <w:szCs w:val="20"/>
        </w:rPr>
        <w:t xml:space="preserve">О поддержке инициативы Совета </w:t>
      </w:r>
      <w:proofErr w:type="spellStart"/>
      <w:r w:rsidRPr="00775682">
        <w:rPr>
          <w:b/>
          <w:sz w:val="20"/>
          <w:szCs w:val="20"/>
        </w:rPr>
        <w:t>Усть-Ишимского</w:t>
      </w:r>
      <w:proofErr w:type="spellEnd"/>
      <w:r w:rsidRPr="00775682">
        <w:rPr>
          <w:b/>
          <w:sz w:val="20"/>
          <w:szCs w:val="20"/>
        </w:rPr>
        <w:t xml:space="preserve"> муниципального района Омской области</w:t>
      </w:r>
      <w:r w:rsidRPr="00775682">
        <w:rPr>
          <w:sz w:val="20"/>
          <w:szCs w:val="20"/>
        </w:rPr>
        <w:t xml:space="preserve"> </w:t>
      </w:r>
      <w:r w:rsidRPr="00775682">
        <w:rPr>
          <w:b/>
          <w:bCs/>
          <w:iCs/>
          <w:sz w:val="20"/>
          <w:szCs w:val="20"/>
        </w:rPr>
        <w:t xml:space="preserve">по преобразованию всех поселений, входящих в состав </w:t>
      </w:r>
      <w:proofErr w:type="spellStart"/>
      <w:r w:rsidRPr="00775682">
        <w:rPr>
          <w:b/>
          <w:bCs/>
          <w:iCs/>
          <w:sz w:val="20"/>
          <w:szCs w:val="20"/>
        </w:rPr>
        <w:t>Усть-Ишимского</w:t>
      </w:r>
      <w:proofErr w:type="spellEnd"/>
      <w:r w:rsidRPr="00775682">
        <w:rPr>
          <w:b/>
          <w:bCs/>
          <w:iCs/>
          <w:sz w:val="20"/>
          <w:szCs w:val="20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Pr="00775682">
        <w:rPr>
          <w:b/>
          <w:sz w:val="20"/>
          <w:szCs w:val="20"/>
        </w:rPr>
        <w:t>Утускунского</w:t>
      </w:r>
      <w:proofErr w:type="spellEnd"/>
      <w:r w:rsidRPr="00775682">
        <w:rPr>
          <w:b/>
          <w:sz w:val="20"/>
          <w:szCs w:val="20"/>
        </w:rPr>
        <w:t xml:space="preserve"> сельского поселения</w:t>
      </w:r>
      <w:r w:rsidRPr="00775682">
        <w:rPr>
          <w:b/>
          <w:bCs/>
          <w:iCs/>
          <w:sz w:val="20"/>
          <w:szCs w:val="20"/>
        </w:rPr>
        <w:t xml:space="preserve"> </w:t>
      </w:r>
      <w:proofErr w:type="spellStart"/>
      <w:r w:rsidRPr="00775682">
        <w:rPr>
          <w:b/>
          <w:bCs/>
          <w:iCs/>
          <w:sz w:val="20"/>
          <w:szCs w:val="20"/>
        </w:rPr>
        <w:t>Усть-Ишимского</w:t>
      </w:r>
      <w:proofErr w:type="spellEnd"/>
      <w:r w:rsidRPr="00775682">
        <w:rPr>
          <w:b/>
          <w:bCs/>
          <w:iCs/>
          <w:sz w:val="20"/>
          <w:szCs w:val="20"/>
        </w:rPr>
        <w:t xml:space="preserve"> муниципального района Омской области</w:t>
      </w:r>
    </w:p>
    <w:p w:rsidR="004A4BBD" w:rsidRPr="00775682" w:rsidRDefault="004A4BBD" w:rsidP="004A4BBD">
      <w:pPr>
        <w:ind w:firstLine="709"/>
        <w:jc w:val="both"/>
        <w:rPr>
          <w:rFonts w:ascii="PT Astra Serif" w:hAnsi="PT Astra Serif"/>
          <w:b/>
          <w:sz w:val="20"/>
          <w:szCs w:val="20"/>
        </w:rPr>
      </w:pPr>
    </w:p>
    <w:p w:rsidR="004A4BBD" w:rsidRPr="00775682" w:rsidRDefault="004A4BBD" w:rsidP="004A4BBD">
      <w:pPr>
        <w:ind w:firstLine="708"/>
        <w:jc w:val="both"/>
        <w:rPr>
          <w:b/>
          <w:sz w:val="20"/>
          <w:szCs w:val="20"/>
        </w:rPr>
      </w:pPr>
      <w:proofErr w:type="gramStart"/>
      <w:r w:rsidRPr="00775682">
        <w:rPr>
          <w:sz w:val="20"/>
          <w:szCs w:val="20"/>
        </w:rPr>
        <w:t xml:space="preserve">Рассмотрев решение Совета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 от 4 октября 2024 года № 400 «</w:t>
      </w:r>
      <w:r w:rsidRPr="00775682">
        <w:rPr>
          <w:bCs/>
          <w:iCs/>
          <w:sz w:val="20"/>
          <w:szCs w:val="20"/>
        </w:rPr>
        <w:t xml:space="preserve">Об инициативе по преобразованию всех поселений, входящих в состав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муниципального района Омской области»,</w:t>
      </w:r>
      <w:r w:rsidRPr="00775682">
        <w:rPr>
          <w:sz w:val="20"/>
          <w:szCs w:val="20"/>
        </w:rPr>
        <w:t xml:space="preserve"> в соответствии с частями 1, 2, 3, 3.1</w:t>
      </w:r>
      <w:proofErr w:type="gramEnd"/>
      <w:r w:rsidRPr="00775682">
        <w:rPr>
          <w:sz w:val="20"/>
          <w:szCs w:val="20"/>
        </w:rPr>
        <w:t>-</w:t>
      </w:r>
      <w:proofErr w:type="gramStart"/>
      <w:r w:rsidRPr="00775682">
        <w:rPr>
          <w:sz w:val="20"/>
          <w:szCs w:val="20"/>
        </w:rPr>
        <w:t xml:space="preserve">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поселения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области, Положением об организации и проведения публичных слушаний, утверждённым решением Совета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поселения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 от 18 октября 2005 года № 11, Совет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поселения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proofErr w:type="gramEnd"/>
      <w:r w:rsidRPr="00775682">
        <w:rPr>
          <w:sz w:val="20"/>
          <w:szCs w:val="20"/>
        </w:rPr>
        <w:t xml:space="preserve"> муниципального района Омской области решил</w:t>
      </w:r>
      <w:r w:rsidRPr="00775682">
        <w:rPr>
          <w:b/>
          <w:sz w:val="20"/>
          <w:szCs w:val="20"/>
        </w:rPr>
        <w:t>:</w:t>
      </w:r>
    </w:p>
    <w:p w:rsidR="004A4BBD" w:rsidRPr="00775682" w:rsidRDefault="004A4BBD" w:rsidP="004A4BBD">
      <w:pPr>
        <w:ind w:firstLine="708"/>
        <w:jc w:val="both"/>
        <w:rPr>
          <w:b/>
          <w:sz w:val="20"/>
          <w:szCs w:val="20"/>
        </w:rPr>
      </w:pPr>
    </w:p>
    <w:p w:rsidR="004A4BBD" w:rsidRPr="00775682" w:rsidRDefault="004A4BBD" w:rsidP="004A4BBD">
      <w:pPr>
        <w:ind w:firstLine="709"/>
        <w:jc w:val="both"/>
        <w:rPr>
          <w:b/>
          <w:bCs/>
          <w:iCs/>
          <w:sz w:val="20"/>
          <w:szCs w:val="20"/>
        </w:rPr>
      </w:pPr>
      <w:r w:rsidRPr="00775682">
        <w:rPr>
          <w:bCs/>
          <w:iCs/>
          <w:sz w:val="20"/>
          <w:szCs w:val="20"/>
        </w:rPr>
        <w:t xml:space="preserve">1. </w:t>
      </w:r>
      <w:proofErr w:type="gramStart"/>
      <w:r w:rsidRPr="00775682">
        <w:rPr>
          <w:bCs/>
          <w:iCs/>
          <w:sz w:val="20"/>
          <w:szCs w:val="20"/>
        </w:rPr>
        <w:t xml:space="preserve">Поддержать </w:t>
      </w:r>
      <w:r w:rsidRPr="00775682">
        <w:rPr>
          <w:sz w:val="20"/>
          <w:szCs w:val="20"/>
        </w:rPr>
        <w:t xml:space="preserve">инициативу Совета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 </w:t>
      </w:r>
      <w:r w:rsidRPr="00775682">
        <w:rPr>
          <w:bCs/>
          <w:iCs/>
          <w:sz w:val="20"/>
          <w:szCs w:val="20"/>
        </w:rPr>
        <w:t xml:space="preserve">по преобразованию всех поселений, входящих в состав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муниципального района Омской области, путем их объединения, </w:t>
      </w:r>
      <w:r w:rsidRPr="00775682">
        <w:rPr>
          <w:sz w:val="20"/>
          <w:szCs w:val="20"/>
        </w:rPr>
        <w:t xml:space="preserve">не влекущего изменение границ муниципальных образований </w:t>
      </w:r>
      <w:r w:rsidRPr="00775682">
        <w:rPr>
          <w:bCs/>
          <w:iCs/>
          <w:sz w:val="20"/>
          <w:szCs w:val="20"/>
        </w:rPr>
        <w:t>Омской области</w:t>
      </w:r>
      <w:r w:rsidRPr="00775682">
        <w:rPr>
          <w:sz w:val="20"/>
          <w:szCs w:val="20"/>
        </w:rPr>
        <w:t xml:space="preserve">, с наделением вновь образованного муниципального образования </w:t>
      </w:r>
      <w:r w:rsidRPr="00775682">
        <w:rPr>
          <w:bCs/>
          <w:iCs/>
          <w:sz w:val="20"/>
          <w:szCs w:val="20"/>
        </w:rPr>
        <w:t>Омской области</w:t>
      </w:r>
      <w:r w:rsidRPr="00775682">
        <w:rPr>
          <w:sz w:val="20"/>
          <w:szCs w:val="20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775682">
        <w:rPr>
          <w:sz w:val="20"/>
          <w:szCs w:val="20"/>
        </w:rPr>
        <w:t>Усть-Ишимский</w:t>
      </w:r>
      <w:proofErr w:type="spellEnd"/>
      <w:r w:rsidRPr="00775682">
        <w:rPr>
          <w:sz w:val="20"/>
          <w:szCs w:val="20"/>
        </w:rPr>
        <w:t xml:space="preserve"> район Омской области», административный центр – село Усть-Ишим.</w:t>
      </w:r>
      <w:proofErr w:type="gramEnd"/>
    </w:p>
    <w:p w:rsidR="004A4BBD" w:rsidRPr="00775682" w:rsidRDefault="004A4BBD" w:rsidP="004A4BBD">
      <w:pPr>
        <w:ind w:firstLine="708"/>
        <w:jc w:val="both"/>
        <w:rPr>
          <w:sz w:val="20"/>
          <w:szCs w:val="20"/>
        </w:rPr>
      </w:pPr>
      <w:r w:rsidRPr="00775682">
        <w:rPr>
          <w:sz w:val="20"/>
          <w:szCs w:val="20"/>
        </w:rPr>
        <w:lastRenderedPageBreak/>
        <w:t xml:space="preserve">2. </w:t>
      </w:r>
      <w:proofErr w:type="gramStart"/>
      <w:r w:rsidRPr="00775682">
        <w:rPr>
          <w:sz w:val="20"/>
          <w:szCs w:val="20"/>
        </w:rPr>
        <w:t xml:space="preserve">Назначить публичные слушания по проекту решения Совета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поселения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 «О выражении согласия населения на преобразование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</w:t>
      </w:r>
      <w:r w:rsidRPr="00775682">
        <w:rPr>
          <w:bCs/>
          <w:iCs/>
          <w:sz w:val="20"/>
          <w:szCs w:val="20"/>
        </w:rPr>
        <w:t xml:space="preserve">поселения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 w:rsidRPr="00775682">
        <w:rPr>
          <w:bCs/>
          <w:iCs/>
          <w:sz w:val="20"/>
          <w:szCs w:val="20"/>
        </w:rPr>
        <w:t xml:space="preserve"> сельского поселения) </w:t>
      </w:r>
      <w:r w:rsidRPr="00775682">
        <w:rPr>
          <w:sz w:val="20"/>
          <w:szCs w:val="20"/>
        </w:rPr>
        <w:t xml:space="preserve">на 30 октября 2024 года в 15:00. Место проведения публичных слушаний: Администрация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поселения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района, по адресу: посёлок Аксёново, ул. Пушкина, 17.</w:t>
      </w:r>
    </w:p>
    <w:p w:rsidR="004A4BBD" w:rsidRPr="00775682" w:rsidRDefault="004A4BBD" w:rsidP="004A4BBD">
      <w:pPr>
        <w:ind w:firstLine="709"/>
        <w:jc w:val="both"/>
        <w:rPr>
          <w:sz w:val="20"/>
          <w:szCs w:val="20"/>
        </w:rPr>
      </w:pPr>
      <w:r w:rsidRPr="00775682">
        <w:rPr>
          <w:sz w:val="20"/>
          <w:szCs w:val="20"/>
        </w:rPr>
        <w:t xml:space="preserve">3. Организацию и проведение публичных слушаний возложить на Администрацию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</w:t>
      </w:r>
      <w:r w:rsidRPr="00775682">
        <w:rPr>
          <w:bCs/>
          <w:iCs/>
          <w:sz w:val="20"/>
          <w:szCs w:val="20"/>
        </w:rPr>
        <w:t xml:space="preserve">поселения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</w:t>
      </w:r>
      <w:r w:rsidRPr="00775682">
        <w:rPr>
          <w:sz w:val="20"/>
          <w:szCs w:val="20"/>
        </w:rPr>
        <w:t>муниципального района Омской области.</w:t>
      </w:r>
    </w:p>
    <w:p w:rsidR="004A4BBD" w:rsidRPr="00775682" w:rsidRDefault="004A4BBD" w:rsidP="004A4BBD">
      <w:pPr>
        <w:ind w:firstLine="708"/>
        <w:jc w:val="both"/>
        <w:rPr>
          <w:sz w:val="20"/>
          <w:szCs w:val="20"/>
        </w:rPr>
      </w:pPr>
      <w:r w:rsidRPr="00775682">
        <w:rPr>
          <w:sz w:val="20"/>
          <w:szCs w:val="20"/>
        </w:rPr>
        <w:t xml:space="preserve">С информацией по вопросу преобразования муниципальных образований можно ознакомиться в Администрации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</w:t>
      </w:r>
      <w:r w:rsidRPr="00775682">
        <w:rPr>
          <w:bCs/>
          <w:iCs/>
          <w:sz w:val="20"/>
          <w:szCs w:val="20"/>
        </w:rPr>
        <w:t xml:space="preserve">поселения </w:t>
      </w:r>
      <w:proofErr w:type="spellStart"/>
      <w:r w:rsidRPr="00775682">
        <w:rPr>
          <w:bCs/>
          <w:iCs/>
          <w:sz w:val="20"/>
          <w:szCs w:val="20"/>
        </w:rPr>
        <w:t>Усть-Ишимского</w:t>
      </w:r>
      <w:proofErr w:type="spellEnd"/>
      <w:r w:rsidRPr="00775682">
        <w:rPr>
          <w:bCs/>
          <w:iCs/>
          <w:sz w:val="20"/>
          <w:szCs w:val="20"/>
        </w:rPr>
        <w:t xml:space="preserve"> </w:t>
      </w:r>
      <w:r w:rsidRPr="00775682">
        <w:rPr>
          <w:sz w:val="20"/>
          <w:szCs w:val="20"/>
        </w:rPr>
        <w:t xml:space="preserve">муниципального района Омской области в рабочие дни с 9:00 до 16:00 и на официальном сайте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области.</w:t>
      </w:r>
    </w:p>
    <w:p w:rsidR="004A4BBD" w:rsidRPr="00775682" w:rsidRDefault="004A4BBD" w:rsidP="004A4BBD">
      <w:pPr>
        <w:ind w:firstLine="708"/>
        <w:jc w:val="both"/>
        <w:rPr>
          <w:sz w:val="20"/>
          <w:szCs w:val="20"/>
        </w:rPr>
      </w:pPr>
      <w:r w:rsidRPr="00775682">
        <w:rPr>
          <w:sz w:val="20"/>
          <w:szCs w:val="20"/>
        </w:rPr>
        <w:t xml:space="preserve">4. </w:t>
      </w:r>
      <w:proofErr w:type="gramStart"/>
      <w:r w:rsidRPr="00775682">
        <w:rPr>
          <w:sz w:val="20"/>
          <w:szCs w:val="20"/>
        </w:rPr>
        <w:t xml:space="preserve">Предложения по рассмотрению проекта решения Совета сельского поселения  принимаются от граждан, проживающих на территории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</w:t>
      </w:r>
      <w:r w:rsidRPr="00775682">
        <w:rPr>
          <w:bCs/>
          <w:iCs/>
          <w:sz w:val="20"/>
          <w:szCs w:val="20"/>
        </w:rPr>
        <w:t>поселения</w:t>
      </w:r>
      <w:r w:rsidRPr="00775682">
        <w:rPr>
          <w:sz w:val="20"/>
          <w:szCs w:val="20"/>
        </w:rPr>
        <w:t xml:space="preserve">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области, в письменном виде в рабочие дни с 9:00 до 16:00 по адресу: 646582 Омская область, </w:t>
      </w:r>
      <w:proofErr w:type="spellStart"/>
      <w:r w:rsidRPr="00775682">
        <w:rPr>
          <w:sz w:val="20"/>
          <w:szCs w:val="20"/>
        </w:rPr>
        <w:t>Усть-Ишимский</w:t>
      </w:r>
      <w:proofErr w:type="spellEnd"/>
      <w:r w:rsidRPr="00775682">
        <w:rPr>
          <w:sz w:val="20"/>
          <w:szCs w:val="20"/>
        </w:rPr>
        <w:t xml:space="preserve"> район, поселок Аксёново, ул. Пушкина, 17, либо направляются по почте по указанному адресу в срок до дня проведения публичных слушаний</w:t>
      </w:r>
      <w:proofErr w:type="gramEnd"/>
      <w:r w:rsidRPr="00775682">
        <w:rPr>
          <w:sz w:val="20"/>
          <w:szCs w:val="20"/>
        </w:rPr>
        <w:t xml:space="preserve">. Предложения граждан, направленные </w:t>
      </w:r>
      <w:proofErr w:type="gramStart"/>
      <w:r w:rsidRPr="00775682">
        <w:rPr>
          <w:sz w:val="20"/>
          <w:szCs w:val="20"/>
        </w:rPr>
        <w:t>по истечение</w:t>
      </w:r>
      <w:proofErr w:type="gramEnd"/>
      <w:r w:rsidRPr="00775682">
        <w:rPr>
          <w:sz w:val="20"/>
          <w:szCs w:val="20"/>
        </w:rPr>
        <w:t xml:space="preserve"> указанного срока, не принимаются.</w:t>
      </w:r>
    </w:p>
    <w:p w:rsidR="004A4BBD" w:rsidRPr="00775682" w:rsidRDefault="004A4BBD" w:rsidP="004A4BBD">
      <w:pPr>
        <w:ind w:firstLine="709"/>
        <w:jc w:val="both"/>
        <w:rPr>
          <w:sz w:val="20"/>
          <w:szCs w:val="20"/>
        </w:rPr>
      </w:pPr>
      <w:r w:rsidRPr="00775682">
        <w:rPr>
          <w:sz w:val="20"/>
          <w:szCs w:val="20"/>
        </w:rPr>
        <w:t xml:space="preserve">5. Администрации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</w:t>
      </w:r>
      <w:r w:rsidRPr="00775682">
        <w:rPr>
          <w:bCs/>
          <w:iCs/>
          <w:sz w:val="20"/>
          <w:szCs w:val="20"/>
        </w:rPr>
        <w:t>поселения</w:t>
      </w:r>
      <w:r w:rsidRPr="00775682">
        <w:rPr>
          <w:sz w:val="20"/>
          <w:szCs w:val="20"/>
        </w:rPr>
        <w:t xml:space="preserve">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 при организации и проведении публичных слушаний руководствоваться Положением об организации и проведения публичных слушаний, утверждённым решением Совета </w:t>
      </w:r>
      <w:proofErr w:type="spellStart"/>
      <w:r w:rsidRPr="00775682">
        <w:rPr>
          <w:sz w:val="20"/>
          <w:szCs w:val="20"/>
        </w:rPr>
        <w:t>Утускунского</w:t>
      </w:r>
      <w:proofErr w:type="spellEnd"/>
      <w:r w:rsidRPr="00775682">
        <w:rPr>
          <w:sz w:val="20"/>
          <w:szCs w:val="20"/>
        </w:rPr>
        <w:t xml:space="preserve"> сельского поселения </w:t>
      </w:r>
      <w:proofErr w:type="spellStart"/>
      <w:r w:rsidRPr="00775682">
        <w:rPr>
          <w:sz w:val="20"/>
          <w:szCs w:val="20"/>
        </w:rPr>
        <w:t>Усть-Ишимского</w:t>
      </w:r>
      <w:proofErr w:type="spellEnd"/>
      <w:r w:rsidRPr="00775682">
        <w:rPr>
          <w:sz w:val="20"/>
          <w:szCs w:val="20"/>
        </w:rPr>
        <w:t xml:space="preserve"> муниципального района Омской области от 18 октября 2005 года № 11.</w:t>
      </w:r>
    </w:p>
    <w:p w:rsidR="004A4BBD" w:rsidRPr="00775682" w:rsidRDefault="004A4BBD" w:rsidP="004A4BBD">
      <w:pPr>
        <w:ind w:firstLine="708"/>
        <w:jc w:val="both"/>
        <w:rPr>
          <w:sz w:val="20"/>
          <w:szCs w:val="20"/>
        </w:rPr>
      </w:pPr>
      <w:r w:rsidRPr="00775682">
        <w:rPr>
          <w:sz w:val="20"/>
          <w:szCs w:val="20"/>
        </w:rPr>
        <w:t>6. Опубликовать настоящее решение в районной газете «</w:t>
      </w:r>
      <w:proofErr w:type="spellStart"/>
      <w:r w:rsidRPr="00775682">
        <w:rPr>
          <w:sz w:val="20"/>
          <w:szCs w:val="20"/>
        </w:rPr>
        <w:t>Усть-Ишимский</w:t>
      </w:r>
      <w:proofErr w:type="spellEnd"/>
      <w:r w:rsidRPr="00775682">
        <w:rPr>
          <w:sz w:val="20"/>
          <w:szCs w:val="20"/>
        </w:rPr>
        <w:t xml:space="preserve"> вестник». </w:t>
      </w:r>
    </w:p>
    <w:p w:rsidR="004A4BBD" w:rsidRPr="00775682" w:rsidRDefault="004A4BBD" w:rsidP="004A4BBD">
      <w:pPr>
        <w:ind w:firstLine="708"/>
        <w:jc w:val="both"/>
        <w:rPr>
          <w:sz w:val="20"/>
          <w:szCs w:val="20"/>
        </w:rPr>
      </w:pPr>
      <w:r w:rsidRPr="00775682">
        <w:rPr>
          <w:sz w:val="20"/>
          <w:szCs w:val="20"/>
        </w:rPr>
        <w:t>7. Данное решение вступает в силу со дня его официального опубликования.</w:t>
      </w:r>
    </w:p>
    <w:p w:rsidR="004A4BBD" w:rsidRPr="00775682" w:rsidRDefault="004A4BBD" w:rsidP="004A4BBD">
      <w:pPr>
        <w:jc w:val="both"/>
        <w:rPr>
          <w:sz w:val="20"/>
          <w:szCs w:val="20"/>
        </w:rPr>
      </w:pPr>
    </w:p>
    <w:tbl>
      <w:tblPr>
        <w:tblW w:w="4449" w:type="dxa"/>
        <w:tblLook w:val="04A0"/>
      </w:tblPr>
      <w:tblGrid>
        <w:gridCol w:w="2213"/>
        <w:gridCol w:w="255"/>
        <w:gridCol w:w="1981"/>
      </w:tblGrid>
      <w:tr w:rsidR="004A4BBD" w:rsidRPr="00775682" w:rsidTr="00567B5E">
        <w:trPr>
          <w:trHeight w:val="1336"/>
        </w:trPr>
        <w:tc>
          <w:tcPr>
            <w:tcW w:w="2213" w:type="dxa"/>
            <w:shd w:val="clear" w:color="auto" w:fill="auto"/>
          </w:tcPr>
          <w:p w:rsidR="004A4BBD" w:rsidRPr="00775682" w:rsidRDefault="004A4BBD" w:rsidP="00567B5E">
            <w:pPr>
              <w:rPr>
                <w:sz w:val="20"/>
                <w:szCs w:val="20"/>
              </w:rPr>
            </w:pPr>
            <w:r w:rsidRPr="00775682">
              <w:rPr>
                <w:sz w:val="20"/>
                <w:szCs w:val="20"/>
              </w:rPr>
              <w:lastRenderedPageBreak/>
              <w:t>Председатель Совета</w:t>
            </w:r>
          </w:p>
          <w:p w:rsidR="004A4BBD" w:rsidRPr="00775682" w:rsidRDefault="004A4BBD" w:rsidP="00567B5E">
            <w:pPr>
              <w:rPr>
                <w:sz w:val="20"/>
                <w:szCs w:val="20"/>
              </w:rPr>
            </w:pPr>
            <w:proofErr w:type="spellStart"/>
            <w:r w:rsidRPr="00775682">
              <w:rPr>
                <w:sz w:val="20"/>
                <w:szCs w:val="20"/>
              </w:rPr>
              <w:t>Утускунского</w:t>
            </w:r>
            <w:proofErr w:type="spellEnd"/>
            <w:r w:rsidRPr="0077568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75682">
              <w:rPr>
                <w:sz w:val="20"/>
                <w:szCs w:val="20"/>
              </w:rPr>
              <w:t>Усть-Ишимского</w:t>
            </w:r>
            <w:proofErr w:type="spellEnd"/>
            <w:r w:rsidRPr="00775682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4A4BBD" w:rsidRPr="00775682" w:rsidRDefault="004A4BBD" w:rsidP="00567B5E">
            <w:pPr>
              <w:rPr>
                <w:sz w:val="20"/>
                <w:szCs w:val="20"/>
              </w:rPr>
            </w:pPr>
            <w:r w:rsidRPr="00775682">
              <w:rPr>
                <w:sz w:val="20"/>
                <w:szCs w:val="20"/>
              </w:rPr>
              <w:t>____________ Е.С. Яровикова</w:t>
            </w:r>
          </w:p>
        </w:tc>
        <w:tc>
          <w:tcPr>
            <w:tcW w:w="255" w:type="dxa"/>
          </w:tcPr>
          <w:p w:rsidR="004A4BBD" w:rsidRPr="00775682" w:rsidRDefault="004A4BBD" w:rsidP="00567B5E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4A4BBD" w:rsidRPr="00775682" w:rsidRDefault="004A4BBD" w:rsidP="00567B5E">
            <w:pPr>
              <w:rPr>
                <w:sz w:val="20"/>
                <w:szCs w:val="20"/>
              </w:rPr>
            </w:pPr>
            <w:r w:rsidRPr="00775682">
              <w:rPr>
                <w:sz w:val="20"/>
                <w:szCs w:val="20"/>
              </w:rPr>
              <w:t xml:space="preserve">Глава </w:t>
            </w:r>
          </w:p>
          <w:p w:rsidR="004A4BBD" w:rsidRPr="00775682" w:rsidRDefault="004A4BBD" w:rsidP="00567B5E">
            <w:pPr>
              <w:rPr>
                <w:sz w:val="20"/>
                <w:szCs w:val="20"/>
              </w:rPr>
            </w:pPr>
            <w:proofErr w:type="spellStart"/>
            <w:r w:rsidRPr="00775682">
              <w:rPr>
                <w:sz w:val="20"/>
                <w:szCs w:val="20"/>
              </w:rPr>
              <w:t>Утускунского</w:t>
            </w:r>
            <w:proofErr w:type="spellEnd"/>
            <w:r w:rsidRPr="0077568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75682">
              <w:rPr>
                <w:sz w:val="20"/>
                <w:szCs w:val="20"/>
              </w:rPr>
              <w:t>Усть-Ишимского</w:t>
            </w:r>
            <w:proofErr w:type="spellEnd"/>
            <w:r w:rsidRPr="00775682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4A4BBD" w:rsidRPr="00775682" w:rsidRDefault="004A4BBD" w:rsidP="00567B5E">
            <w:pPr>
              <w:rPr>
                <w:sz w:val="20"/>
                <w:szCs w:val="20"/>
              </w:rPr>
            </w:pPr>
            <w:r w:rsidRPr="00775682">
              <w:rPr>
                <w:sz w:val="20"/>
                <w:szCs w:val="20"/>
              </w:rPr>
              <w:t xml:space="preserve">_____________ Ю.С. </w:t>
            </w:r>
            <w:proofErr w:type="spellStart"/>
            <w:r w:rsidRPr="00775682">
              <w:rPr>
                <w:sz w:val="20"/>
                <w:szCs w:val="20"/>
              </w:rPr>
              <w:t>Кожихова</w:t>
            </w:r>
            <w:proofErr w:type="spellEnd"/>
          </w:p>
        </w:tc>
      </w:tr>
    </w:tbl>
    <w:p w:rsidR="004A4BBD" w:rsidRPr="00775682" w:rsidRDefault="004A4BBD" w:rsidP="004A4BBD">
      <w:pPr>
        <w:jc w:val="both"/>
        <w:rPr>
          <w:sz w:val="20"/>
          <w:szCs w:val="20"/>
        </w:rPr>
      </w:pPr>
    </w:p>
    <w:p w:rsidR="004A4BBD" w:rsidRPr="00775682" w:rsidRDefault="004A4BBD" w:rsidP="004A4BBD">
      <w:pPr>
        <w:jc w:val="both"/>
        <w:rPr>
          <w:sz w:val="20"/>
          <w:szCs w:val="20"/>
        </w:rPr>
      </w:pPr>
      <w:proofErr w:type="spellStart"/>
      <w:r w:rsidRPr="00775682">
        <w:rPr>
          <w:sz w:val="20"/>
          <w:szCs w:val="20"/>
        </w:rPr>
        <w:t>Еникеева</w:t>
      </w:r>
      <w:proofErr w:type="spellEnd"/>
      <w:r w:rsidRPr="00775682">
        <w:rPr>
          <w:sz w:val="20"/>
          <w:szCs w:val="20"/>
        </w:rPr>
        <w:t xml:space="preserve"> Н.Ф.</w:t>
      </w:r>
    </w:p>
    <w:p w:rsidR="004A4BBD" w:rsidRPr="00775682" w:rsidRDefault="004A4BBD" w:rsidP="004A4BBD">
      <w:pPr>
        <w:jc w:val="both"/>
        <w:rPr>
          <w:sz w:val="20"/>
          <w:szCs w:val="20"/>
        </w:rPr>
      </w:pPr>
      <w:r w:rsidRPr="00775682">
        <w:rPr>
          <w:sz w:val="20"/>
          <w:szCs w:val="20"/>
        </w:rPr>
        <w:t>8(38150)24106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812C4C" w:rsidRPr="00C440B8" w:rsidRDefault="00812C4C" w:rsidP="00812C4C">
      <w:pPr>
        <w:pStyle w:val="ab"/>
        <w:jc w:val="center"/>
        <w:rPr>
          <w:b/>
          <w:bCs/>
          <w:sz w:val="20"/>
          <w:szCs w:val="20"/>
        </w:rPr>
      </w:pPr>
    </w:p>
    <w:p w:rsidR="00812C4C" w:rsidRPr="00812C4C" w:rsidRDefault="00812C4C" w:rsidP="00812C4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812C4C">
        <w:rPr>
          <w:b/>
          <w:bCs/>
          <w:sz w:val="20"/>
          <w:szCs w:val="20"/>
          <w:lang w:val="ru-RU"/>
        </w:rPr>
        <w:t>СОВЕТ</w:t>
      </w:r>
    </w:p>
    <w:p w:rsidR="00812C4C" w:rsidRPr="00812C4C" w:rsidRDefault="00812C4C" w:rsidP="00812C4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812C4C">
        <w:rPr>
          <w:b/>
          <w:bCs/>
          <w:sz w:val="20"/>
          <w:szCs w:val="20"/>
          <w:lang w:val="ru-RU"/>
        </w:rPr>
        <w:t>УТУСКУНСКОГО СЕЛЬСКОГО ПОСЕЛЕНИЯ</w:t>
      </w:r>
    </w:p>
    <w:p w:rsidR="00812C4C" w:rsidRPr="00812C4C" w:rsidRDefault="00812C4C" w:rsidP="00812C4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812C4C">
        <w:rPr>
          <w:b/>
          <w:bCs/>
          <w:sz w:val="20"/>
          <w:szCs w:val="20"/>
          <w:lang w:val="ru-RU"/>
        </w:rPr>
        <w:t>УСТЬ-ИШИМСКОГО МУНИЦИПАЛЬНОГО РАЙОНА</w:t>
      </w:r>
    </w:p>
    <w:p w:rsidR="00812C4C" w:rsidRPr="00812C4C" w:rsidRDefault="00812C4C" w:rsidP="00812C4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812C4C">
        <w:rPr>
          <w:b/>
          <w:bCs/>
          <w:sz w:val="20"/>
          <w:szCs w:val="20"/>
          <w:lang w:val="ru-RU"/>
        </w:rPr>
        <w:t>ОМСКОЙ ОБЛАСТИ</w:t>
      </w:r>
    </w:p>
    <w:p w:rsidR="00812C4C" w:rsidRPr="00812C4C" w:rsidRDefault="00812C4C" w:rsidP="00812C4C">
      <w:pPr>
        <w:pStyle w:val="1"/>
        <w:jc w:val="center"/>
        <w:rPr>
          <w:color w:val="auto"/>
          <w:sz w:val="20"/>
          <w:szCs w:val="20"/>
        </w:rPr>
      </w:pPr>
      <w:r w:rsidRPr="00812C4C">
        <w:rPr>
          <w:color w:val="auto"/>
          <w:sz w:val="20"/>
          <w:szCs w:val="20"/>
        </w:rPr>
        <w:t>РЕШЕНИЕ</w:t>
      </w:r>
    </w:p>
    <w:p w:rsidR="00812C4C" w:rsidRPr="00812C4C" w:rsidRDefault="00812C4C" w:rsidP="00812C4C">
      <w:pPr>
        <w:jc w:val="center"/>
        <w:rPr>
          <w:b/>
          <w:bCs/>
          <w:sz w:val="20"/>
          <w:szCs w:val="20"/>
        </w:rPr>
      </w:pPr>
    </w:p>
    <w:p w:rsidR="00812C4C" w:rsidRPr="00C440B8" w:rsidRDefault="00812C4C" w:rsidP="00812C4C">
      <w:pPr>
        <w:tabs>
          <w:tab w:val="left" w:pos="435"/>
          <w:tab w:val="left" w:pos="9075"/>
        </w:tabs>
        <w:rPr>
          <w:sz w:val="20"/>
          <w:szCs w:val="20"/>
        </w:rPr>
      </w:pPr>
      <w:r w:rsidRPr="00C440B8">
        <w:rPr>
          <w:sz w:val="20"/>
          <w:szCs w:val="20"/>
        </w:rPr>
        <w:t>от 18.10.2024 г.</w:t>
      </w:r>
      <w:r>
        <w:rPr>
          <w:sz w:val="20"/>
          <w:szCs w:val="20"/>
        </w:rPr>
        <w:t xml:space="preserve">                                                № 202</w:t>
      </w:r>
      <w:r w:rsidRPr="00C440B8">
        <w:rPr>
          <w:sz w:val="20"/>
          <w:szCs w:val="20"/>
        </w:rPr>
        <w:tab/>
        <w:t>№ 202</w:t>
      </w:r>
    </w:p>
    <w:p w:rsidR="00812C4C" w:rsidRPr="00C440B8" w:rsidRDefault="00812C4C" w:rsidP="00812C4C">
      <w:pPr>
        <w:jc w:val="center"/>
        <w:rPr>
          <w:sz w:val="20"/>
          <w:szCs w:val="20"/>
        </w:rPr>
      </w:pPr>
      <w:r w:rsidRPr="00C440B8">
        <w:rPr>
          <w:sz w:val="20"/>
          <w:szCs w:val="20"/>
        </w:rPr>
        <w:t xml:space="preserve">с </w:t>
      </w:r>
      <w:proofErr w:type="spellStart"/>
      <w:r w:rsidRPr="00C440B8">
        <w:rPr>
          <w:sz w:val="20"/>
          <w:szCs w:val="20"/>
        </w:rPr>
        <w:t>Утускун</w:t>
      </w:r>
      <w:proofErr w:type="spellEnd"/>
    </w:p>
    <w:p w:rsidR="00812C4C" w:rsidRPr="00C440B8" w:rsidRDefault="00812C4C" w:rsidP="00812C4C">
      <w:pPr>
        <w:rPr>
          <w:sz w:val="20"/>
          <w:szCs w:val="20"/>
        </w:rPr>
      </w:pPr>
    </w:p>
    <w:p w:rsidR="00812C4C" w:rsidRPr="00C440B8" w:rsidRDefault="00812C4C" w:rsidP="00812C4C">
      <w:pPr>
        <w:jc w:val="center"/>
        <w:rPr>
          <w:sz w:val="20"/>
          <w:szCs w:val="20"/>
        </w:rPr>
      </w:pPr>
      <w:r w:rsidRPr="00C440B8">
        <w:rPr>
          <w:sz w:val="20"/>
          <w:szCs w:val="20"/>
        </w:rPr>
        <w:t xml:space="preserve">Об исполнении бюджета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</w:t>
      </w:r>
    </w:p>
    <w:p w:rsidR="00812C4C" w:rsidRPr="00C440B8" w:rsidRDefault="00812C4C" w:rsidP="00812C4C">
      <w:pPr>
        <w:jc w:val="center"/>
        <w:rPr>
          <w:sz w:val="20"/>
          <w:szCs w:val="20"/>
        </w:rPr>
      </w:pPr>
      <w:r w:rsidRPr="00C440B8">
        <w:rPr>
          <w:sz w:val="20"/>
          <w:szCs w:val="20"/>
        </w:rPr>
        <w:t>за 3 квартал 2024 года</w:t>
      </w:r>
    </w:p>
    <w:p w:rsidR="00812C4C" w:rsidRPr="00812C4C" w:rsidRDefault="00812C4C" w:rsidP="00812C4C">
      <w:pPr>
        <w:pStyle w:val="ab"/>
        <w:jc w:val="both"/>
        <w:rPr>
          <w:sz w:val="20"/>
          <w:szCs w:val="20"/>
          <w:lang w:val="ru-RU"/>
        </w:rPr>
      </w:pPr>
      <w:r w:rsidRPr="00812C4C">
        <w:rPr>
          <w:sz w:val="20"/>
          <w:szCs w:val="20"/>
          <w:lang w:val="ru-RU"/>
        </w:rPr>
        <w:t xml:space="preserve"> </w:t>
      </w:r>
    </w:p>
    <w:p w:rsidR="00812C4C" w:rsidRPr="00812C4C" w:rsidRDefault="00812C4C" w:rsidP="00812C4C">
      <w:pPr>
        <w:pStyle w:val="ab"/>
        <w:jc w:val="both"/>
        <w:rPr>
          <w:sz w:val="20"/>
          <w:szCs w:val="20"/>
          <w:lang w:val="ru-RU"/>
        </w:rPr>
      </w:pPr>
      <w:r w:rsidRPr="00812C4C">
        <w:rPr>
          <w:sz w:val="20"/>
          <w:szCs w:val="20"/>
          <w:lang w:val="ru-RU"/>
        </w:rPr>
        <w:t xml:space="preserve">    </w:t>
      </w:r>
      <w:proofErr w:type="gramStart"/>
      <w:r w:rsidRPr="00812C4C">
        <w:rPr>
          <w:sz w:val="20"/>
          <w:szCs w:val="20"/>
          <w:lang w:val="ru-RU"/>
        </w:rPr>
        <w:t xml:space="preserve">Рассмотрев представленные Администрацией  </w:t>
      </w:r>
      <w:proofErr w:type="spellStart"/>
      <w:r w:rsidRPr="00812C4C">
        <w:rPr>
          <w:sz w:val="20"/>
          <w:szCs w:val="20"/>
          <w:lang w:val="ru-RU"/>
        </w:rPr>
        <w:t>Утускунского</w:t>
      </w:r>
      <w:proofErr w:type="spellEnd"/>
      <w:r w:rsidRPr="00812C4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812C4C">
        <w:rPr>
          <w:sz w:val="20"/>
          <w:szCs w:val="20"/>
          <w:lang w:val="ru-RU"/>
        </w:rPr>
        <w:t>Усть-Ишимского</w:t>
      </w:r>
      <w:proofErr w:type="spellEnd"/>
      <w:r w:rsidRPr="00812C4C">
        <w:rPr>
          <w:sz w:val="20"/>
          <w:szCs w:val="20"/>
          <w:lang w:val="ru-RU"/>
        </w:rPr>
        <w:t xml:space="preserve"> муниципального района Омской области сведения об исполнении бюджета  </w:t>
      </w:r>
      <w:proofErr w:type="spellStart"/>
      <w:r w:rsidRPr="00812C4C">
        <w:rPr>
          <w:sz w:val="20"/>
          <w:szCs w:val="20"/>
          <w:lang w:val="ru-RU"/>
        </w:rPr>
        <w:t>Утускунского</w:t>
      </w:r>
      <w:proofErr w:type="spellEnd"/>
      <w:r w:rsidRPr="00812C4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812C4C">
        <w:rPr>
          <w:sz w:val="20"/>
          <w:szCs w:val="20"/>
          <w:lang w:val="ru-RU"/>
        </w:rPr>
        <w:t>Усть-Ишимского</w:t>
      </w:r>
      <w:proofErr w:type="spellEnd"/>
      <w:r w:rsidRPr="00812C4C">
        <w:rPr>
          <w:sz w:val="20"/>
          <w:szCs w:val="20"/>
          <w:lang w:val="ru-RU"/>
        </w:rPr>
        <w:t xml:space="preserve"> муниципального района Омской области за 3 квартал 2024 года, в соответствии со статьей 89 Положения «О бюджетном процессе и бюджетном устройстве  в </w:t>
      </w:r>
      <w:proofErr w:type="spellStart"/>
      <w:r w:rsidRPr="00812C4C">
        <w:rPr>
          <w:sz w:val="20"/>
          <w:szCs w:val="20"/>
          <w:lang w:val="ru-RU"/>
        </w:rPr>
        <w:t>Утускунском</w:t>
      </w:r>
      <w:proofErr w:type="spellEnd"/>
      <w:r w:rsidRPr="00812C4C">
        <w:rPr>
          <w:sz w:val="20"/>
          <w:szCs w:val="20"/>
          <w:lang w:val="ru-RU"/>
        </w:rPr>
        <w:t xml:space="preserve"> сельском поселении </w:t>
      </w:r>
      <w:proofErr w:type="spellStart"/>
      <w:r w:rsidRPr="00812C4C">
        <w:rPr>
          <w:sz w:val="20"/>
          <w:szCs w:val="20"/>
          <w:lang w:val="ru-RU"/>
        </w:rPr>
        <w:t>Усть-Ишимского</w:t>
      </w:r>
      <w:proofErr w:type="spellEnd"/>
      <w:r w:rsidRPr="00812C4C">
        <w:rPr>
          <w:sz w:val="20"/>
          <w:szCs w:val="20"/>
          <w:lang w:val="ru-RU"/>
        </w:rPr>
        <w:t xml:space="preserve">  муниципального района Омской области», утвержденного решением Совета </w:t>
      </w:r>
      <w:proofErr w:type="spellStart"/>
      <w:r w:rsidRPr="00812C4C">
        <w:rPr>
          <w:sz w:val="20"/>
          <w:szCs w:val="20"/>
          <w:lang w:val="ru-RU"/>
        </w:rPr>
        <w:t>Утускунского</w:t>
      </w:r>
      <w:proofErr w:type="spellEnd"/>
      <w:r w:rsidRPr="00812C4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812C4C">
        <w:rPr>
          <w:sz w:val="20"/>
          <w:szCs w:val="20"/>
          <w:lang w:val="ru-RU"/>
        </w:rPr>
        <w:t>Усть-Ишимского</w:t>
      </w:r>
      <w:proofErr w:type="spellEnd"/>
      <w:r w:rsidRPr="00812C4C">
        <w:rPr>
          <w:sz w:val="20"/>
          <w:szCs w:val="20"/>
          <w:lang w:val="ru-RU"/>
        </w:rPr>
        <w:t xml:space="preserve">  муниципального района Омской области</w:t>
      </w:r>
      <w:proofErr w:type="gramEnd"/>
      <w:r w:rsidRPr="00812C4C">
        <w:rPr>
          <w:sz w:val="20"/>
          <w:szCs w:val="20"/>
          <w:lang w:val="ru-RU"/>
        </w:rPr>
        <w:t xml:space="preserve"> от 13.12.2019 г № 132    </w:t>
      </w:r>
    </w:p>
    <w:p w:rsidR="00812C4C" w:rsidRPr="00812C4C" w:rsidRDefault="00812C4C" w:rsidP="00812C4C">
      <w:pPr>
        <w:pStyle w:val="ab"/>
        <w:jc w:val="both"/>
        <w:rPr>
          <w:sz w:val="20"/>
          <w:szCs w:val="20"/>
          <w:lang w:val="ru-RU"/>
        </w:rPr>
      </w:pPr>
      <w:r w:rsidRPr="00812C4C">
        <w:rPr>
          <w:sz w:val="20"/>
          <w:szCs w:val="20"/>
          <w:lang w:val="ru-RU"/>
        </w:rPr>
        <w:t xml:space="preserve"> Совет </w:t>
      </w:r>
      <w:proofErr w:type="spellStart"/>
      <w:r w:rsidRPr="00812C4C">
        <w:rPr>
          <w:sz w:val="20"/>
          <w:szCs w:val="20"/>
          <w:lang w:val="ru-RU"/>
        </w:rPr>
        <w:t>Утускунского</w:t>
      </w:r>
      <w:proofErr w:type="spellEnd"/>
      <w:r w:rsidRPr="00812C4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812C4C">
        <w:rPr>
          <w:sz w:val="20"/>
          <w:szCs w:val="20"/>
          <w:lang w:val="ru-RU"/>
        </w:rPr>
        <w:t>Усть-Ишимского</w:t>
      </w:r>
      <w:proofErr w:type="spellEnd"/>
      <w:r w:rsidRPr="00812C4C">
        <w:rPr>
          <w:sz w:val="20"/>
          <w:szCs w:val="20"/>
          <w:lang w:val="ru-RU"/>
        </w:rPr>
        <w:t xml:space="preserve"> муниципального района Омской области </w:t>
      </w:r>
    </w:p>
    <w:p w:rsidR="00812C4C" w:rsidRPr="00812C4C" w:rsidRDefault="00812C4C" w:rsidP="00812C4C">
      <w:pPr>
        <w:pStyle w:val="ab"/>
        <w:jc w:val="both"/>
        <w:rPr>
          <w:sz w:val="20"/>
          <w:szCs w:val="20"/>
          <w:lang w:val="ru-RU"/>
        </w:rPr>
      </w:pPr>
      <w:r w:rsidRPr="00812C4C">
        <w:rPr>
          <w:sz w:val="20"/>
          <w:szCs w:val="20"/>
          <w:lang w:val="ru-RU"/>
        </w:rPr>
        <w:t xml:space="preserve">            РЕШИЛ:</w:t>
      </w:r>
    </w:p>
    <w:p w:rsidR="00812C4C" w:rsidRPr="00812C4C" w:rsidRDefault="00812C4C" w:rsidP="00812C4C">
      <w:pPr>
        <w:pStyle w:val="ab"/>
        <w:jc w:val="both"/>
        <w:rPr>
          <w:sz w:val="20"/>
          <w:szCs w:val="20"/>
          <w:lang w:val="ru-RU"/>
        </w:rPr>
      </w:pPr>
      <w:r w:rsidRPr="00812C4C">
        <w:rPr>
          <w:sz w:val="20"/>
          <w:szCs w:val="20"/>
          <w:lang w:val="ru-RU"/>
        </w:rPr>
        <w:t xml:space="preserve">    1. Принять к сведению отчет об исполнении бюджета </w:t>
      </w:r>
      <w:proofErr w:type="spellStart"/>
      <w:r w:rsidRPr="00812C4C">
        <w:rPr>
          <w:sz w:val="20"/>
          <w:szCs w:val="20"/>
          <w:lang w:val="ru-RU"/>
        </w:rPr>
        <w:t>Утускунского</w:t>
      </w:r>
      <w:proofErr w:type="spellEnd"/>
      <w:r w:rsidRPr="00812C4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812C4C">
        <w:rPr>
          <w:sz w:val="20"/>
          <w:szCs w:val="20"/>
          <w:lang w:val="ru-RU"/>
        </w:rPr>
        <w:t>Усть-Ишимского</w:t>
      </w:r>
      <w:proofErr w:type="spellEnd"/>
      <w:r w:rsidRPr="00812C4C">
        <w:rPr>
          <w:sz w:val="20"/>
          <w:szCs w:val="20"/>
          <w:lang w:val="ru-RU"/>
        </w:rPr>
        <w:t xml:space="preserve"> муниципального района Омской области за 3 квартал 2024 года по доходам в сумме 3130756,80 рублей, по расходам в сумме 2808644,10  рублей, с превышением доходов над расходами (</w:t>
      </w:r>
      <w:proofErr w:type="spellStart"/>
      <w:r w:rsidRPr="00812C4C">
        <w:rPr>
          <w:sz w:val="20"/>
          <w:szCs w:val="20"/>
          <w:lang w:val="ru-RU"/>
        </w:rPr>
        <w:t>профицит</w:t>
      </w:r>
      <w:proofErr w:type="spellEnd"/>
      <w:r w:rsidRPr="00812C4C">
        <w:rPr>
          <w:sz w:val="20"/>
          <w:szCs w:val="20"/>
          <w:lang w:val="ru-RU"/>
        </w:rPr>
        <w:t xml:space="preserve"> бюджета) в сумме 322112,70 рублей согласно приложению № 1 к настоящему Решению.</w:t>
      </w:r>
    </w:p>
    <w:p w:rsidR="00812C4C" w:rsidRPr="00812C4C" w:rsidRDefault="00812C4C" w:rsidP="00812C4C">
      <w:pPr>
        <w:pStyle w:val="ab"/>
        <w:jc w:val="both"/>
        <w:rPr>
          <w:sz w:val="20"/>
          <w:szCs w:val="20"/>
          <w:lang w:val="ru-RU"/>
        </w:rPr>
      </w:pPr>
      <w:r w:rsidRPr="00812C4C">
        <w:rPr>
          <w:sz w:val="20"/>
          <w:szCs w:val="20"/>
          <w:lang w:val="ru-RU"/>
        </w:rPr>
        <w:t xml:space="preserve">     2. Принять к сведению показатели: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t xml:space="preserve">   - доходов  бюджета 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по поступлениям  в бюджет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 за 3 квартал 2024 года  согласно  приложению  № 1  к  настоящему  Решению;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lastRenderedPageBreak/>
        <w:t xml:space="preserve"> -  доходов  бюджета 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по  кодам  видов  доходов,  подвидов  доходов,  классификации  сектора  государственного управления,  относящихся  к  доходам  бюджета  за 3 квартал 2024 года  согласно  приложению  № 2  к  настоящему  Решению;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t xml:space="preserve">   - расходов  бюджета 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по  распределению бюджетных ассигнований бюджета сельского поселения по разделам и подразделам классификации расходов бюджета за 3 квартал 2024 года согласно  приложению  № 3  к  настоящему  Решению;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t xml:space="preserve">   - расходов  бюджета 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по распределению бюджетных ассигнований бюджета сельского поселения по разделам и подразделам, целевым статьям и видам расходов классификации расходов бюджетов в ведомственной структуре расходов за 3 квартал 2024 года согласно  приложению  № 4  к  настоящему  Решению;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t xml:space="preserve"> - источников  финансирования  дефицита  бюджета 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  <w:r w:rsidRPr="00C440B8">
        <w:rPr>
          <w:sz w:val="20"/>
          <w:szCs w:val="20"/>
        </w:rPr>
        <w:t xml:space="preserve"> сельского поселения </w:t>
      </w:r>
      <w:proofErr w:type="spellStart"/>
      <w:r w:rsidRPr="00C440B8">
        <w:rPr>
          <w:sz w:val="20"/>
          <w:szCs w:val="20"/>
        </w:rPr>
        <w:t>Усть-Ишимского</w:t>
      </w:r>
      <w:proofErr w:type="spellEnd"/>
      <w:r w:rsidRPr="00C440B8">
        <w:rPr>
          <w:sz w:val="20"/>
          <w:szCs w:val="20"/>
        </w:rPr>
        <w:t xml:space="preserve"> муниципального района Омской области по  кодам  групп,  подгрупп,  статей,  видов  </w:t>
      </w:r>
      <w:proofErr w:type="gramStart"/>
      <w:r w:rsidRPr="00C440B8">
        <w:rPr>
          <w:sz w:val="20"/>
          <w:szCs w:val="20"/>
        </w:rPr>
        <w:t>источников  финансирования  дефицитов  бюджетов  классификации  операций  сектора  государственного</w:t>
      </w:r>
      <w:proofErr w:type="gramEnd"/>
      <w:r w:rsidRPr="00C440B8">
        <w:rPr>
          <w:sz w:val="20"/>
          <w:szCs w:val="20"/>
        </w:rPr>
        <w:t xml:space="preserve">  управления,  относящихся  к  источникам  финансирования  бюджетов  за 3 квартал 2024  года  согласно  приложению  № 5 к  настоящему  Решению;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t xml:space="preserve">     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  <w:r w:rsidRPr="00C440B8">
        <w:rPr>
          <w:sz w:val="20"/>
          <w:szCs w:val="20"/>
        </w:rPr>
        <w:t xml:space="preserve">   3. Настоящее Решение вступает в силу со дня его официального опубликования.</w:t>
      </w:r>
    </w:p>
    <w:p w:rsidR="00812C4C" w:rsidRPr="00C440B8" w:rsidRDefault="00812C4C" w:rsidP="00812C4C">
      <w:pPr>
        <w:jc w:val="both"/>
        <w:rPr>
          <w:sz w:val="20"/>
          <w:szCs w:val="20"/>
        </w:rPr>
      </w:pPr>
    </w:p>
    <w:p w:rsidR="00812C4C" w:rsidRPr="00C440B8" w:rsidRDefault="00812C4C" w:rsidP="00812C4C">
      <w:pPr>
        <w:rPr>
          <w:sz w:val="20"/>
          <w:szCs w:val="20"/>
        </w:rPr>
      </w:pPr>
      <w:r w:rsidRPr="00C440B8">
        <w:rPr>
          <w:sz w:val="20"/>
          <w:szCs w:val="20"/>
        </w:rPr>
        <w:t xml:space="preserve">Глава </w:t>
      </w:r>
      <w:proofErr w:type="spellStart"/>
      <w:r w:rsidRPr="00C440B8">
        <w:rPr>
          <w:sz w:val="20"/>
          <w:szCs w:val="20"/>
        </w:rPr>
        <w:t>Утускунского</w:t>
      </w:r>
      <w:proofErr w:type="spellEnd"/>
    </w:p>
    <w:p w:rsidR="00812C4C" w:rsidRPr="00C440B8" w:rsidRDefault="00812C4C" w:rsidP="00812C4C">
      <w:pPr>
        <w:rPr>
          <w:sz w:val="20"/>
          <w:szCs w:val="20"/>
        </w:rPr>
      </w:pPr>
      <w:r w:rsidRPr="00C440B8">
        <w:rPr>
          <w:sz w:val="20"/>
          <w:szCs w:val="20"/>
        </w:rPr>
        <w:t xml:space="preserve">сельского поселения              </w:t>
      </w:r>
      <w:r>
        <w:rPr>
          <w:sz w:val="20"/>
          <w:szCs w:val="20"/>
        </w:rPr>
        <w:t xml:space="preserve">              </w:t>
      </w:r>
      <w:proofErr w:type="spellStart"/>
      <w:r w:rsidRPr="00C440B8">
        <w:rPr>
          <w:sz w:val="20"/>
          <w:szCs w:val="20"/>
        </w:rPr>
        <w:t>Ю.С.Кожихова</w:t>
      </w:r>
      <w:proofErr w:type="spellEnd"/>
    </w:p>
    <w:p w:rsidR="00812C4C" w:rsidRPr="00C440B8" w:rsidRDefault="00812C4C" w:rsidP="00812C4C">
      <w:pPr>
        <w:rPr>
          <w:sz w:val="20"/>
          <w:szCs w:val="20"/>
        </w:rPr>
      </w:pPr>
    </w:p>
    <w:p w:rsidR="004725CC" w:rsidRPr="004045DC" w:rsidRDefault="004725CC" w:rsidP="004725CC">
      <w:pPr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ПОЯСНИТЕЛЬНАЯ ЗАПИСКА</w:t>
      </w:r>
    </w:p>
    <w:p w:rsidR="004725CC" w:rsidRPr="004045DC" w:rsidRDefault="004725CC" w:rsidP="004725CC">
      <w:pPr>
        <w:jc w:val="center"/>
        <w:rPr>
          <w:sz w:val="20"/>
          <w:szCs w:val="20"/>
        </w:rPr>
      </w:pPr>
    </w:p>
    <w:p w:rsidR="004725CC" w:rsidRPr="004045DC" w:rsidRDefault="004725CC" w:rsidP="004725CC">
      <w:pPr>
        <w:jc w:val="center"/>
        <w:rPr>
          <w:sz w:val="20"/>
          <w:szCs w:val="20"/>
        </w:rPr>
      </w:pPr>
      <w:r w:rsidRPr="004045DC">
        <w:rPr>
          <w:sz w:val="20"/>
          <w:szCs w:val="20"/>
        </w:rPr>
        <w:t xml:space="preserve">к отчету об исполнении бюджета </w:t>
      </w:r>
      <w:proofErr w:type="spellStart"/>
      <w:r w:rsidRPr="004045DC">
        <w:rPr>
          <w:sz w:val="20"/>
          <w:szCs w:val="20"/>
        </w:rPr>
        <w:t>Утускунского</w:t>
      </w:r>
      <w:proofErr w:type="spellEnd"/>
      <w:r w:rsidRPr="004045DC">
        <w:rPr>
          <w:sz w:val="20"/>
          <w:szCs w:val="20"/>
        </w:rPr>
        <w:t xml:space="preserve"> сельского поселения </w:t>
      </w:r>
      <w:proofErr w:type="spellStart"/>
      <w:r w:rsidRPr="004045DC">
        <w:rPr>
          <w:sz w:val="20"/>
          <w:szCs w:val="20"/>
        </w:rPr>
        <w:t>Усть-Ишимского</w:t>
      </w:r>
      <w:proofErr w:type="spellEnd"/>
      <w:r w:rsidRPr="004045DC">
        <w:rPr>
          <w:sz w:val="20"/>
          <w:szCs w:val="20"/>
        </w:rPr>
        <w:t xml:space="preserve"> муниципального района Омской области за 3 квартал 2024 года</w:t>
      </w: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ДОХОДЫ</w:t>
      </w:r>
    </w:p>
    <w:p w:rsidR="004725CC" w:rsidRPr="004045DC" w:rsidRDefault="004725CC" w:rsidP="004725CC">
      <w:pPr>
        <w:ind w:firstLine="708"/>
        <w:jc w:val="both"/>
        <w:rPr>
          <w:sz w:val="20"/>
          <w:szCs w:val="20"/>
        </w:rPr>
      </w:pPr>
      <w:r w:rsidRPr="004045DC">
        <w:rPr>
          <w:sz w:val="20"/>
          <w:szCs w:val="20"/>
        </w:rPr>
        <w:t xml:space="preserve">Бюджет </w:t>
      </w:r>
      <w:proofErr w:type="spellStart"/>
      <w:r w:rsidRPr="004045DC">
        <w:rPr>
          <w:sz w:val="20"/>
          <w:szCs w:val="20"/>
        </w:rPr>
        <w:t>Утускунского</w:t>
      </w:r>
      <w:proofErr w:type="spellEnd"/>
      <w:r w:rsidRPr="004045DC">
        <w:rPr>
          <w:sz w:val="20"/>
          <w:szCs w:val="20"/>
        </w:rPr>
        <w:t xml:space="preserve"> сельского поселения </w:t>
      </w:r>
      <w:proofErr w:type="spellStart"/>
      <w:r w:rsidRPr="004045DC">
        <w:rPr>
          <w:sz w:val="20"/>
          <w:szCs w:val="20"/>
        </w:rPr>
        <w:t>Усть-Ишимского</w:t>
      </w:r>
      <w:proofErr w:type="spellEnd"/>
      <w:r w:rsidRPr="004045DC">
        <w:rPr>
          <w:sz w:val="20"/>
          <w:szCs w:val="20"/>
        </w:rPr>
        <w:t xml:space="preserve"> муниципального района Омской области за 3 квартал 2024 год исполнен по доходам на 42,1%, по расходам на 42,9%. При назначении доходной части бюджета в сумме 6379273,02 рубля фактическое поступление составило 3130756,80 рублей. По налоговым и неналоговым доходам исполнение составило 76,7% (план – 1246700,18 руб., факт 956836,25 руб.).</w:t>
      </w:r>
    </w:p>
    <w:p w:rsidR="004725CC" w:rsidRPr="004045DC" w:rsidRDefault="004725CC" w:rsidP="004725CC">
      <w:pPr>
        <w:ind w:firstLine="708"/>
        <w:jc w:val="both"/>
        <w:rPr>
          <w:sz w:val="20"/>
          <w:szCs w:val="20"/>
        </w:rPr>
      </w:pPr>
    </w:p>
    <w:p w:rsidR="004725CC" w:rsidRPr="004045DC" w:rsidRDefault="003A608C" w:rsidP="003A60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4725CC" w:rsidRPr="004045DC">
        <w:rPr>
          <w:sz w:val="20"/>
          <w:szCs w:val="20"/>
        </w:rPr>
        <w:t xml:space="preserve">В общем объеме доходов бюджета </w:t>
      </w:r>
      <w:proofErr w:type="spellStart"/>
      <w:r w:rsidR="004725CC" w:rsidRPr="004045DC">
        <w:rPr>
          <w:sz w:val="20"/>
          <w:szCs w:val="20"/>
        </w:rPr>
        <w:t>Утускунского</w:t>
      </w:r>
      <w:proofErr w:type="spellEnd"/>
      <w:r w:rsidR="004725CC" w:rsidRPr="004045DC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Усть-Ишимского</w:t>
      </w:r>
      <w:proofErr w:type="spellEnd"/>
      <w:r>
        <w:rPr>
          <w:sz w:val="20"/>
          <w:szCs w:val="20"/>
        </w:rPr>
        <w:t xml:space="preserve"> </w:t>
      </w:r>
      <w:r w:rsidR="004725CC" w:rsidRPr="004045DC">
        <w:rPr>
          <w:sz w:val="20"/>
          <w:szCs w:val="20"/>
        </w:rPr>
        <w:t xml:space="preserve">муниципального района Омской области удельный вес собственных доходов составил 32,26%.  В структуре собственных доходов  удельный вес составляет налог на доходы физических лиц – 4,42%, налоги на имущество – 5,78%, госпошлина – 0%, доходы от оказания платных услуг и компенсации затрат государства – 5,75%, наибольшее значение у налогов </w:t>
      </w:r>
      <w:r w:rsidR="004725CC" w:rsidRPr="004045DC">
        <w:rPr>
          <w:sz w:val="20"/>
          <w:szCs w:val="20"/>
        </w:rPr>
        <w:lastRenderedPageBreak/>
        <w:t>на товары (</w:t>
      </w:r>
      <w:r>
        <w:rPr>
          <w:sz w:val="20"/>
          <w:szCs w:val="20"/>
        </w:rPr>
        <w:t xml:space="preserve">работы, услуги), реализуемые на </w:t>
      </w:r>
      <w:r w:rsidR="004725CC" w:rsidRPr="004045DC">
        <w:rPr>
          <w:sz w:val="20"/>
          <w:szCs w:val="20"/>
        </w:rPr>
        <w:t>территории Российской</w:t>
      </w:r>
      <w:proofErr w:type="gramEnd"/>
      <w:r w:rsidR="004725CC" w:rsidRPr="004045DC">
        <w:rPr>
          <w:sz w:val="20"/>
          <w:szCs w:val="20"/>
        </w:rPr>
        <w:t xml:space="preserve"> Федерации – 71,58%. А также от прочих неналоговых доходов – 12,44%. </w:t>
      </w:r>
    </w:p>
    <w:p w:rsidR="004725CC" w:rsidRPr="004045DC" w:rsidRDefault="004725CC" w:rsidP="004725CC">
      <w:pPr>
        <w:ind w:firstLine="708"/>
        <w:jc w:val="both"/>
        <w:rPr>
          <w:sz w:val="20"/>
          <w:szCs w:val="20"/>
        </w:rPr>
      </w:pPr>
      <w:r w:rsidRPr="004045DC">
        <w:rPr>
          <w:sz w:val="20"/>
          <w:szCs w:val="20"/>
        </w:rPr>
        <w:t>В виде безвозмездных поступлений от других  бюджетов бюджетной системы Российской Федерации  поступило за 3 квартал 2024 года 2173920,55 руб., что составляет 42,3% к плановому назначению 5132572,84 руб.</w:t>
      </w: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РАСХОДЫ</w:t>
      </w: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ОБЩЕГОСУДАРСТВЕННЫЕ ВОПРОСЫ</w:t>
      </w:r>
    </w:p>
    <w:p w:rsidR="004725CC" w:rsidRPr="004045DC" w:rsidRDefault="004725CC" w:rsidP="004725CC">
      <w:pPr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Раздел 01</w:t>
      </w:r>
    </w:p>
    <w:p w:rsidR="004725CC" w:rsidRPr="004045DC" w:rsidRDefault="000F17D1" w:rsidP="000F17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725CC" w:rsidRPr="004045DC">
        <w:rPr>
          <w:sz w:val="20"/>
          <w:szCs w:val="20"/>
        </w:rPr>
        <w:t>По разделу 01 "Общегосударственные вопросы" исполненные расходы составили 1891565,84 руб.,  это  72,5 % к утвержденному бюджетному назначению (план) – 2607127,89 руб.</w:t>
      </w:r>
    </w:p>
    <w:p w:rsidR="004725CC" w:rsidRPr="004045DC" w:rsidRDefault="000F17D1" w:rsidP="000F17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725CC" w:rsidRPr="004045DC">
        <w:rPr>
          <w:sz w:val="20"/>
          <w:szCs w:val="20"/>
        </w:rPr>
        <w:t>По разделу и подразделу 0102 «Функционирование высшего должностного лица субъекта Российской Федерации и муниципального образования» исполнено 630886,78 руб. к плану 782687,80руб.</w:t>
      </w:r>
    </w:p>
    <w:p w:rsidR="004725CC" w:rsidRPr="004045DC" w:rsidRDefault="000F17D1" w:rsidP="000F17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725CC" w:rsidRPr="004045DC">
        <w:rPr>
          <w:sz w:val="20"/>
          <w:szCs w:val="20"/>
        </w:rPr>
        <w:t xml:space="preserve">По разделу и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1115178,00 руб. к плану 1613713,18 руб. </w:t>
      </w:r>
    </w:p>
    <w:p w:rsidR="004725CC" w:rsidRPr="004045DC" w:rsidRDefault="004725CC" w:rsidP="004725CC">
      <w:pPr>
        <w:ind w:firstLine="708"/>
        <w:jc w:val="both"/>
        <w:rPr>
          <w:sz w:val="20"/>
          <w:szCs w:val="20"/>
        </w:rPr>
      </w:pPr>
      <w:r w:rsidRPr="004045DC">
        <w:rPr>
          <w:sz w:val="20"/>
          <w:szCs w:val="20"/>
        </w:rPr>
        <w:t xml:space="preserve">По разделу и подразделу 0113 «Другие общегосударственные вопросы» исполнено 145501,00 руб. к плану 209726,91 руб. </w:t>
      </w:r>
    </w:p>
    <w:p w:rsidR="004725CC" w:rsidRPr="004045DC" w:rsidRDefault="004725CC" w:rsidP="004725CC">
      <w:pPr>
        <w:ind w:firstLine="708"/>
        <w:jc w:val="both"/>
        <w:rPr>
          <w:sz w:val="20"/>
          <w:szCs w:val="20"/>
        </w:rPr>
      </w:pP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НАЦИОНАЛЬНАЯ ОБОРОНА</w:t>
      </w: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Раздел 02</w:t>
      </w:r>
    </w:p>
    <w:p w:rsidR="004725CC" w:rsidRPr="004045DC" w:rsidRDefault="004725CC" w:rsidP="004725CC">
      <w:pPr>
        <w:spacing w:before="120" w:after="120"/>
        <w:jc w:val="both"/>
        <w:rPr>
          <w:sz w:val="20"/>
          <w:szCs w:val="20"/>
        </w:rPr>
      </w:pPr>
      <w:r w:rsidRPr="004045DC">
        <w:rPr>
          <w:sz w:val="20"/>
          <w:szCs w:val="20"/>
        </w:rPr>
        <w:t xml:space="preserve">По разделу 0203 «Мобилизационная и вневойсковая подготовка» </w:t>
      </w:r>
      <w:proofErr w:type="gramStart"/>
      <w:r w:rsidRPr="004045DC">
        <w:rPr>
          <w:sz w:val="20"/>
          <w:szCs w:val="20"/>
        </w:rPr>
        <w:t>предусмотрены расходы на осуществление полномочий по первичному воинскому учету органами местного самоуправления поселений Омской области исполнено</w:t>
      </w:r>
      <w:proofErr w:type="gramEnd"/>
      <w:r w:rsidRPr="004045DC">
        <w:rPr>
          <w:sz w:val="20"/>
          <w:szCs w:val="20"/>
        </w:rPr>
        <w:t xml:space="preserve"> 40528,98 руб. к плановому показателю 57 751,00 руб., в процентном соотношении 49,56%.</w:t>
      </w:r>
    </w:p>
    <w:p w:rsidR="004725CC" w:rsidRPr="004045DC" w:rsidRDefault="004725CC" w:rsidP="004725CC">
      <w:pPr>
        <w:spacing w:before="120" w:after="120"/>
        <w:jc w:val="center"/>
        <w:rPr>
          <w:caps/>
          <w:sz w:val="20"/>
          <w:szCs w:val="20"/>
        </w:rPr>
      </w:pPr>
      <w:r w:rsidRPr="004045DC">
        <w:rPr>
          <w:caps/>
          <w:sz w:val="20"/>
          <w:szCs w:val="20"/>
        </w:rPr>
        <w:t>Национальная безопасность и правоохранительная деятельность</w:t>
      </w: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Раздел 03</w:t>
      </w:r>
    </w:p>
    <w:p w:rsidR="004725CC" w:rsidRPr="004045DC" w:rsidRDefault="004725CC" w:rsidP="004725CC">
      <w:pPr>
        <w:jc w:val="both"/>
        <w:rPr>
          <w:sz w:val="20"/>
          <w:szCs w:val="20"/>
        </w:rPr>
      </w:pPr>
      <w:r w:rsidRPr="004045DC">
        <w:rPr>
          <w:sz w:val="20"/>
          <w:szCs w:val="20"/>
        </w:rPr>
        <w:t>По разделу 0310 " Защита населения и территории от чрезвычайных ситуаций природного и техногенного характера, пожарная безопасность" исполнено 6 000,00 руб. к плановому показателю 18 000,00 руб.,  в процентном соотношении 33,33%.</w:t>
      </w:r>
    </w:p>
    <w:p w:rsidR="004725CC" w:rsidRPr="004045DC" w:rsidRDefault="004725CC" w:rsidP="004725CC">
      <w:pPr>
        <w:spacing w:before="120" w:after="120"/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НАЦИОНАЛЬНАЯ ЭКОНОМИКА</w:t>
      </w:r>
    </w:p>
    <w:p w:rsidR="004725CC" w:rsidRPr="004045DC" w:rsidRDefault="004725CC" w:rsidP="004725CC">
      <w:pPr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Раздел 04</w:t>
      </w:r>
    </w:p>
    <w:p w:rsidR="004725CC" w:rsidRPr="004045DC" w:rsidRDefault="004725CC" w:rsidP="004725CC">
      <w:pPr>
        <w:jc w:val="both"/>
        <w:rPr>
          <w:sz w:val="20"/>
          <w:szCs w:val="20"/>
        </w:rPr>
      </w:pPr>
      <w:r w:rsidRPr="004045DC">
        <w:rPr>
          <w:sz w:val="20"/>
          <w:szCs w:val="20"/>
        </w:rPr>
        <w:t>По разделу 0409 "Дорожное хозяйство (дорожные фонды)" исполнено 754453,04 руб. к плановому показателю 1 172 785,67 руб.,  в процентном соотношении 41,90%.</w:t>
      </w:r>
    </w:p>
    <w:p w:rsidR="004725CC" w:rsidRPr="004045DC" w:rsidRDefault="004725CC" w:rsidP="004725CC">
      <w:pPr>
        <w:jc w:val="both"/>
        <w:rPr>
          <w:sz w:val="20"/>
          <w:szCs w:val="20"/>
        </w:rPr>
      </w:pPr>
    </w:p>
    <w:p w:rsidR="004725CC" w:rsidRPr="004045DC" w:rsidRDefault="004725CC" w:rsidP="004725CC">
      <w:pPr>
        <w:jc w:val="center"/>
        <w:rPr>
          <w:caps/>
          <w:sz w:val="20"/>
          <w:szCs w:val="20"/>
        </w:rPr>
      </w:pPr>
      <w:r w:rsidRPr="004045DC">
        <w:rPr>
          <w:caps/>
          <w:sz w:val="20"/>
          <w:szCs w:val="20"/>
        </w:rPr>
        <w:t>Жилищно-коммунальное хозяйство</w:t>
      </w:r>
    </w:p>
    <w:p w:rsidR="004725CC" w:rsidRPr="004045DC" w:rsidRDefault="004725CC" w:rsidP="004725CC">
      <w:pPr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Раздел 05</w:t>
      </w:r>
    </w:p>
    <w:p w:rsidR="004725CC" w:rsidRPr="004045DC" w:rsidRDefault="004725CC" w:rsidP="004725CC">
      <w:pPr>
        <w:jc w:val="center"/>
        <w:rPr>
          <w:sz w:val="20"/>
          <w:szCs w:val="20"/>
        </w:rPr>
      </w:pPr>
      <w:r w:rsidRPr="004045DC">
        <w:rPr>
          <w:sz w:val="20"/>
          <w:szCs w:val="20"/>
        </w:rPr>
        <w:t>По разделу 0503 "Благоустройство" исполнено 42882,32 руб. к плановому показателю 2411548,93 руб.,  в процентном соотношении 0,75%.</w:t>
      </w:r>
    </w:p>
    <w:p w:rsidR="004725CC" w:rsidRPr="004045DC" w:rsidRDefault="004725CC" w:rsidP="004725CC">
      <w:pPr>
        <w:jc w:val="both"/>
        <w:rPr>
          <w:sz w:val="20"/>
          <w:szCs w:val="20"/>
        </w:rPr>
      </w:pPr>
    </w:p>
    <w:p w:rsidR="004725CC" w:rsidRPr="004045DC" w:rsidRDefault="004725CC" w:rsidP="004725CC">
      <w:pPr>
        <w:jc w:val="center"/>
        <w:rPr>
          <w:caps/>
          <w:sz w:val="20"/>
          <w:szCs w:val="20"/>
        </w:rPr>
      </w:pPr>
      <w:r w:rsidRPr="004045DC">
        <w:rPr>
          <w:caps/>
          <w:sz w:val="20"/>
          <w:szCs w:val="20"/>
        </w:rPr>
        <w:t>Социальная политика</w:t>
      </w:r>
    </w:p>
    <w:p w:rsidR="004725CC" w:rsidRPr="004045DC" w:rsidRDefault="004725CC" w:rsidP="004725CC">
      <w:pPr>
        <w:jc w:val="center"/>
        <w:rPr>
          <w:caps/>
          <w:sz w:val="20"/>
          <w:szCs w:val="20"/>
        </w:rPr>
      </w:pPr>
    </w:p>
    <w:p w:rsidR="004725CC" w:rsidRPr="004045DC" w:rsidRDefault="004725CC" w:rsidP="004725CC">
      <w:pPr>
        <w:jc w:val="center"/>
        <w:rPr>
          <w:caps/>
          <w:sz w:val="20"/>
          <w:szCs w:val="20"/>
        </w:rPr>
      </w:pPr>
      <w:r w:rsidRPr="004045DC">
        <w:rPr>
          <w:caps/>
          <w:sz w:val="20"/>
          <w:szCs w:val="20"/>
        </w:rPr>
        <w:t>Раздел 10</w:t>
      </w:r>
    </w:p>
    <w:p w:rsidR="004725CC" w:rsidRPr="004045DC" w:rsidRDefault="004725CC" w:rsidP="004725CC">
      <w:pPr>
        <w:jc w:val="both"/>
        <w:rPr>
          <w:sz w:val="20"/>
          <w:szCs w:val="20"/>
        </w:rPr>
      </w:pPr>
      <w:r w:rsidRPr="004045DC">
        <w:rPr>
          <w:sz w:val="20"/>
          <w:szCs w:val="20"/>
        </w:rPr>
        <w:t xml:space="preserve">По разделу </w:t>
      </w:r>
      <w:r w:rsidR="003A608C">
        <w:rPr>
          <w:sz w:val="20"/>
          <w:szCs w:val="20"/>
        </w:rPr>
        <w:t xml:space="preserve">1001 «Пенсионное обеспечение» </w:t>
      </w:r>
      <w:r w:rsidRPr="004045DC">
        <w:rPr>
          <w:sz w:val="20"/>
          <w:szCs w:val="20"/>
        </w:rPr>
        <w:t>исполнено 73213,92 руб. к плановому показателю 97 618,56 руб. в процентном соотношении 50%.</w:t>
      </w:r>
    </w:p>
    <w:p w:rsidR="004725CC" w:rsidRPr="004045DC" w:rsidRDefault="004725CC" w:rsidP="004725CC">
      <w:pPr>
        <w:jc w:val="both"/>
        <w:rPr>
          <w:sz w:val="20"/>
          <w:szCs w:val="20"/>
        </w:rPr>
      </w:pPr>
    </w:p>
    <w:p w:rsidR="004725CC" w:rsidRPr="004045DC" w:rsidRDefault="004725CC" w:rsidP="004725CC">
      <w:pPr>
        <w:rPr>
          <w:sz w:val="20"/>
          <w:szCs w:val="20"/>
        </w:rPr>
      </w:pPr>
      <w:r w:rsidRPr="004045DC">
        <w:rPr>
          <w:sz w:val="20"/>
          <w:szCs w:val="20"/>
        </w:rPr>
        <w:t xml:space="preserve">Главный бухгалтер         </w:t>
      </w:r>
      <w:r>
        <w:rPr>
          <w:sz w:val="20"/>
          <w:szCs w:val="20"/>
        </w:rPr>
        <w:t xml:space="preserve">                     </w:t>
      </w:r>
      <w:r w:rsidRPr="004045DC">
        <w:rPr>
          <w:sz w:val="20"/>
          <w:szCs w:val="20"/>
        </w:rPr>
        <w:t>Г.И.Денисенко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935C0" w:rsidRPr="00436CF3" w:rsidRDefault="004A4BBD" w:rsidP="007935C0">
      <w:pPr>
        <w:shd w:val="clear" w:color="auto" w:fill="FFFFFF"/>
        <w:spacing w:before="100" w:after="10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935C0" w:rsidRPr="00436CF3" w:rsidRDefault="004A4BBD" w:rsidP="007935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935C0" w:rsidRPr="00436CF3" w:rsidRDefault="007935C0" w:rsidP="007935C0">
      <w:pPr>
        <w:jc w:val="right"/>
        <w:rPr>
          <w:sz w:val="18"/>
          <w:szCs w:val="18"/>
        </w:rPr>
      </w:pPr>
    </w:p>
    <w:p w:rsidR="00A45162" w:rsidRPr="00436CF3" w:rsidRDefault="004A4BBD" w:rsidP="004A4BBD">
      <w:pPr>
        <w:pStyle w:val="indent1"/>
        <w:spacing w:after="0"/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A45162" w:rsidRPr="00436C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D54B89" w:rsidRPr="00436CF3" w:rsidRDefault="004A4BBD" w:rsidP="00D54B89">
      <w:pPr>
        <w:pStyle w:val="s1"/>
        <w:spacing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54B89" w:rsidRPr="00436CF3" w:rsidRDefault="004A4BBD" w:rsidP="00D54B89">
      <w:pPr>
        <w:pStyle w:val="s1"/>
        <w:spacing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54B89" w:rsidRPr="00436CF3" w:rsidRDefault="004A4BBD" w:rsidP="00D54B89">
      <w:pPr>
        <w:pStyle w:val="s1"/>
        <w:spacing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54B89" w:rsidRPr="00436CF3" w:rsidRDefault="004A4BBD" w:rsidP="00D54B89">
      <w:pPr>
        <w:pStyle w:val="s1"/>
        <w:spacing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54B89" w:rsidRPr="00436CF3" w:rsidRDefault="004A4BBD" w:rsidP="00D54B8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91CDB" w:rsidRPr="000B598A" w:rsidRDefault="004A4BBD" w:rsidP="00891CDB">
      <w:pPr>
        <w:spacing w:before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941B6" w:rsidRPr="006D238D" w:rsidRDefault="004A4BBD" w:rsidP="00E941B6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941B6" w:rsidRPr="006D238D" w:rsidRDefault="00E941B6" w:rsidP="00E941B6">
      <w:pPr>
        <w:jc w:val="both"/>
        <w:rPr>
          <w:sz w:val="18"/>
          <w:szCs w:val="18"/>
        </w:rPr>
      </w:pPr>
    </w:p>
    <w:p w:rsidR="007C3E6C" w:rsidRPr="000B598A" w:rsidRDefault="004A4BBD" w:rsidP="004A4BB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C3E6C" w:rsidRPr="000B598A" w:rsidRDefault="007C3E6C" w:rsidP="007C3E6C">
      <w:pPr>
        <w:jc w:val="both"/>
        <w:rPr>
          <w:sz w:val="18"/>
          <w:szCs w:val="18"/>
        </w:rPr>
      </w:pPr>
    </w:p>
    <w:p w:rsidR="007C3E6C" w:rsidRPr="000B598A" w:rsidRDefault="006557F1" w:rsidP="007C3E6C">
      <w:pPr>
        <w:ind w:firstLine="709"/>
        <w:mirrorIndent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C3E6C" w:rsidRPr="000B598A" w:rsidRDefault="007C3E6C" w:rsidP="007C3E6C">
      <w:pPr>
        <w:ind w:firstLine="709"/>
        <w:mirrorIndents/>
        <w:jc w:val="both"/>
        <w:rPr>
          <w:sz w:val="18"/>
          <w:szCs w:val="18"/>
        </w:rPr>
      </w:pPr>
    </w:p>
    <w:p w:rsidR="007C3E6C" w:rsidRPr="000B598A" w:rsidRDefault="007C3E6C" w:rsidP="007C3E6C">
      <w:pPr>
        <w:ind w:firstLine="709"/>
        <w:jc w:val="both"/>
        <w:rPr>
          <w:sz w:val="18"/>
          <w:szCs w:val="18"/>
        </w:rPr>
      </w:pPr>
    </w:p>
    <w:p w:rsidR="00E941B6" w:rsidRPr="006D238D" w:rsidRDefault="00E941B6" w:rsidP="00E941B6">
      <w:pPr>
        <w:tabs>
          <w:tab w:val="left" w:pos="1500"/>
        </w:tabs>
        <w:jc w:val="both"/>
        <w:rPr>
          <w:sz w:val="18"/>
          <w:szCs w:val="18"/>
        </w:rPr>
      </w:pPr>
    </w:p>
    <w:p w:rsidR="007935C0" w:rsidRPr="00436CF3" w:rsidRDefault="007935C0" w:rsidP="007935C0">
      <w:pPr>
        <w:pStyle w:val="indent1"/>
        <w:spacing w:after="0"/>
        <w:rPr>
          <w:sz w:val="18"/>
          <w:szCs w:val="18"/>
        </w:rPr>
      </w:pPr>
    </w:p>
    <w:p w:rsidR="004E747E" w:rsidRPr="009A3A20" w:rsidRDefault="004E747E" w:rsidP="004E747E">
      <w:pPr>
        <w:jc w:val="both"/>
        <w:rPr>
          <w:sz w:val="20"/>
          <w:szCs w:val="20"/>
        </w:rPr>
      </w:pPr>
    </w:p>
    <w:p w:rsidR="007935C0" w:rsidRDefault="007935C0" w:rsidP="00EF05F6">
      <w:pPr>
        <w:suppressAutoHyphens/>
        <w:ind w:firstLine="7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35C0" w:rsidRDefault="007935C0" w:rsidP="00EF05F6">
      <w:pPr>
        <w:suppressAutoHyphens/>
        <w:ind w:firstLine="737"/>
        <w:jc w:val="both"/>
        <w:rPr>
          <w:sz w:val="20"/>
          <w:szCs w:val="20"/>
        </w:rPr>
      </w:pPr>
    </w:p>
    <w:p w:rsidR="004F1498" w:rsidRPr="00C84505" w:rsidRDefault="00C448F1" w:rsidP="00C448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1498" w:rsidRPr="00C845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4F1498" w:rsidRPr="00C84505" w:rsidRDefault="00C448F1" w:rsidP="004F149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0093" w:rsidRPr="004A4BBD" w:rsidRDefault="00C448F1" w:rsidP="004A4BBD">
      <w:pPr>
        <w:shd w:val="clear" w:color="auto" w:fill="FFFFFF"/>
        <w:spacing w:line="276" w:lineRule="auto"/>
        <w:ind w:left="142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</w:t>
      </w:r>
    </w:p>
    <w:p w:rsidR="00C80093" w:rsidRPr="00B90C29" w:rsidRDefault="00C448F1" w:rsidP="00C80093">
      <w:pPr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C80093" w:rsidRPr="00B90C29" w:rsidRDefault="00C448F1" w:rsidP="00C8009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0093" w:rsidRPr="00B90C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C80093" w:rsidRPr="00B90C29" w:rsidRDefault="00C448F1" w:rsidP="00C800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0093" w:rsidRPr="00B90C29" w:rsidRDefault="00C448F1" w:rsidP="00C8009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0093" w:rsidRPr="00B90C29" w:rsidRDefault="00C80093" w:rsidP="00C80093">
      <w:pPr>
        <w:jc w:val="both"/>
        <w:rPr>
          <w:sz w:val="20"/>
          <w:szCs w:val="20"/>
        </w:rPr>
      </w:pPr>
    </w:p>
    <w:p w:rsidR="004F1498" w:rsidRPr="00587B29" w:rsidRDefault="00C448F1" w:rsidP="004F1498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05F6" w:rsidRPr="009A3A20" w:rsidRDefault="00EF05F6" w:rsidP="004E747E">
      <w:pPr>
        <w:jc w:val="both"/>
        <w:rPr>
          <w:sz w:val="20"/>
          <w:szCs w:val="20"/>
        </w:rPr>
      </w:pPr>
    </w:p>
    <w:p w:rsidR="00E47FB5" w:rsidRDefault="00E47FB5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4E747E" w:rsidRPr="002F15B0" w:rsidRDefault="004E747E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E47FB5" w:rsidRPr="00E47FB5" w:rsidRDefault="00C333DF" w:rsidP="00E47FB5">
      <w:pPr>
        <w:pStyle w:val="ConsPlusTitle"/>
        <w:ind w:right="-427"/>
        <w:rPr>
          <w:rFonts w:ascii="Times New Roman" w:eastAsia="Andale Sans UI" w:hAnsi="Times New Roman" w:cs="Times New Roman"/>
          <w:b w:val="0"/>
          <w:kern w:val="1"/>
          <w:sz w:val="18"/>
          <w:szCs w:val="18"/>
        </w:rPr>
      </w:pPr>
      <w:r>
        <w:rPr>
          <w:rFonts w:ascii="Times New Roman" w:eastAsia="Andale Sans UI" w:hAnsi="Times New Roman" w:cs="Times New Roman"/>
          <w:b w:val="0"/>
          <w:kern w:val="1"/>
          <w:sz w:val="18"/>
          <w:szCs w:val="18"/>
        </w:rPr>
        <w:t xml:space="preserve"> </w:t>
      </w:r>
    </w:p>
    <w:p w:rsidR="00E47FB5" w:rsidRPr="002F15B0" w:rsidRDefault="00C333DF" w:rsidP="00C333DF">
      <w:pPr>
        <w:pStyle w:val="a6"/>
        <w:tabs>
          <w:tab w:val="left" w:pos="993"/>
        </w:tabs>
        <w:ind w:left="0"/>
        <w:jc w:val="both"/>
        <w:rPr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0B7A68" w:rsidRPr="00A54F94" w:rsidRDefault="00C333DF" w:rsidP="000B7A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</w:t>
      </w:r>
    </w:p>
    <w:p w:rsidR="00AC0C2C" w:rsidRPr="00FB6106" w:rsidRDefault="00C333DF" w:rsidP="00AC0C2C">
      <w:pPr>
        <w:spacing w:before="120" w:after="12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01470" w:rsidRPr="00C333DF" w:rsidRDefault="00C333DF" w:rsidP="00C333DF">
      <w:pPr>
        <w:pStyle w:val="ab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p w:rsidR="009D7890" w:rsidRPr="00996E5A" w:rsidRDefault="00C333DF" w:rsidP="009D7890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19F1" w:rsidRDefault="00C333DF" w:rsidP="00D20C34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904C7A" w:rsidRPr="00A82A8C" w:rsidRDefault="00540DC3" w:rsidP="00904C7A">
      <w:pPr>
        <w:jc w:val="both"/>
        <w:rPr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</w:t>
      </w:r>
    </w:p>
    <w:p w:rsidR="00904C7A" w:rsidRPr="00A82A8C" w:rsidRDefault="00540DC3" w:rsidP="00904C7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2E01E0" w:rsidRDefault="00904C7A" w:rsidP="00904C7A">
      <w:pPr>
        <w:jc w:val="center"/>
        <w:rPr>
          <w:b/>
          <w:sz w:val="18"/>
          <w:szCs w:val="18"/>
        </w:rPr>
      </w:pPr>
    </w:p>
    <w:p w:rsidR="00904C7A" w:rsidRPr="00C317EB" w:rsidRDefault="00540DC3" w:rsidP="00904C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C317EB" w:rsidRDefault="00904C7A" w:rsidP="00904C7A">
      <w:pPr>
        <w:ind w:firstLine="851"/>
        <w:jc w:val="right"/>
        <w:rPr>
          <w:sz w:val="18"/>
          <w:szCs w:val="18"/>
        </w:rPr>
      </w:pPr>
    </w:p>
    <w:p w:rsidR="00904C7A" w:rsidRPr="00C317EB" w:rsidRDefault="00904C7A" w:rsidP="00904C7A">
      <w:pPr>
        <w:jc w:val="both"/>
        <w:rPr>
          <w:sz w:val="18"/>
          <w:szCs w:val="18"/>
        </w:rPr>
      </w:pPr>
    </w:p>
    <w:p w:rsidR="00267306" w:rsidRPr="003E7ED2" w:rsidRDefault="00540DC3" w:rsidP="00540DC3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67306" w:rsidRPr="003E7ED2" w:rsidRDefault="00540DC3" w:rsidP="00267306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63DC4" w:rsidRDefault="00540DC3" w:rsidP="00863DC4">
      <w:pPr>
        <w:pStyle w:val="ab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</w:t>
      </w:r>
    </w:p>
    <w:p w:rsidR="00D403C5" w:rsidRDefault="00540DC3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BE56EE" w:rsidRDefault="00D403C5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BE56E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EA1B3A" w:rsidRDefault="00540DC3" w:rsidP="00D403C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E01EE" w:rsidRPr="00774DCF" w:rsidRDefault="00540DC3" w:rsidP="00DE01E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0DC3" w:rsidP="006A181D">
      <w:pPr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65A8" w:rsidP="006A181D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C93D37" w:rsidRPr="00C317EB" w:rsidRDefault="005465A8" w:rsidP="00C93D37">
      <w:pPr>
        <w:widowControl w:val="0"/>
        <w:autoSpaceDE w:val="0"/>
        <w:autoSpaceDN w:val="0"/>
        <w:adjustRightInd w:val="0"/>
        <w:ind w:right="542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4661BE" w:rsidRPr="00C317EB" w:rsidRDefault="005465A8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317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C317EB" w:rsidRDefault="007D0DC3" w:rsidP="007D0DC3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318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0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2" w:name="P322"/>
      <w:bookmarkStart w:id="3" w:name="P350"/>
      <w:bookmarkStart w:id="4" w:name="P360"/>
      <w:bookmarkEnd w:id="2"/>
      <w:bookmarkEnd w:id="3"/>
      <w:bookmarkEnd w:id="4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8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2C" w:rsidRDefault="00E53D2C" w:rsidP="00B61816">
      <w:r>
        <w:separator/>
      </w:r>
    </w:p>
  </w:endnote>
  <w:endnote w:type="continuationSeparator" w:id="0">
    <w:p w:rsidR="00E53D2C" w:rsidRDefault="00E53D2C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2C" w:rsidRDefault="00E53D2C" w:rsidP="00B61816">
      <w:r>
        <w:separator/>
      </w:r>
    </w:p>
  </w:footnote>
  <w:footnote w:type="continuationSeparator" w:id="0">
    <w:p w:rsidR="00E53D2C" w:rsidRDefault="00E53D2C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E53D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>
    <w:nsid w:val="6AD54411"/>
    <w:multiLevelType w:val="multilevel"/>
    <w:tmpl w:val="30F489F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9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70870"/>
    <w:multiLevelType w:val="hybridMultilevel"/>
    <w:tmpl w:val="DE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1"/>
  </w:num>
  <w:num w:numId="13">
    <w:abstractNumId w:val="29"/>
  </w:num>
  <w:num w:numId="14">
    <w:abstractNumId w:val="28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7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31"/>
  </w:num>
  <w:num w:numId="32">
    <w:abstractNumId w:val="23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47D25"/>
    <w:rsid w:val="000634FC"/>
    <w:rsid w:val="00076506"/>
    <w:rsid w:val="000844D1"/>
    <w:rsid w:val="00092F11"/>
    <w:rsid w:val="000B5297"/>
    <w:rsid w:val="000B7A68"/>
    <w:rsid w:val="000E13EA"/>
    <w:rsid w:val="000F139D"/>
    <w:rsid w:val="000F17D1"/>
    <w:rsid w:val="000F2CB1"/>
    <w:rsid w:val="001176E8"/>
    <w:rsid w:val="0012716A"/>
    <w:rsid w:val="00131901"/>
    <w:rsid w:val="00134C47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206A"/>
    <w:rsid w:val="001C74EF"/>
    <w:rsid w:val="001D4F4A"/>
    <w:rsid w:val="001D58A5"/>
    <w:rsid w:val="001E02F0"/>
    <w:rsid w:val="00212469"/>
    <w:rsid w:val="00234EDE"/>
    <w:rsid w:val="00253F9A"/>
    <w:rsid w:val="00266674"/>
    <w:rsid w:val="00267306"/>
    <w:rsid w:val="00281F0B"/>
    <w:rsid w:val="002A7621"/>
    <w:rsid w:val="002E01E0"/>
    <w:rsid w:val="002E51FD"/>
    <w:rsid w:val="002F007E"/>
    <w:rsid w:val="003059FA"/>
    <w:rsid w:val="00320D26"/>
    <w:rsid w:val="003262BA"/>
    <w:rsid w:val="00327E6D"/>
    <w:rsid w:val="003346F4"/>
    <w:rsid w:val="00346C34"/>
    <w:rsid w:val="0036209C"/>
    <w:rsid w:val="0037484D"/>
    <w:rsid w:val="003835E1"/>
    <w:rsid w:val="00386795"/>
    <w:rsid w:val="003A608C"/>
    <w:rsid w:val="003B2DBD"/>
    <w:rsid w:val="003C0779"/>
    <w:rsid w:val="003F199A"/>
    <w:rsid w:val="004130E0"/>
    <w:rsid w:val="00415A08"/>
    <w:rsid w:val="004232E6"/>
    <w:rsid w:val="00423439"/>
    <w:rsid w:val="0042441D"/>
    <w:rsid w:val="00461021"/>
    <w:rsid w:val="0046589C"/>
    <w:rsid w:val="004661BE"/>
    <w:rsid w:val="004725CC"/>
    <w:rsid w:val="00473951"/>
    <w:rsid w:val="00482E27"/>
    <w:rsid w:val="00492441"/>
    <w:rsid w:val="004A4BBD"/>
    <w:rsid w:val="004A601C"/>
    <w:rsid w:val="004A6FF9"/>
    <w:rsid w:val="004C5177"/>
    <w:rsid w:val="004C6798"/>
    <w:rsid w:val="004D4B65"/>
    <w:rsid w:val="004D4C2A"/>
    <w:rsid w:val="004E747E"/>
    <w:rsid w:val="004F0E6F"/>
    <w:rsid w:val="004F1498"/>
    <w:rsid w:val="004F3F5C"/>
    <w:rsid w:val="004F4F0D"/>
    <w:rsid w:val="005049BB"/>
    <w:rsid w:val="00505733"/>
    <w:rsid w:val="005336F2"/>
    <w:rsid w:val="00540DC3"/>
    <w:rsid w:val="005465A8"/>
    <w:rsid w:val="00556CDE"/>
    <w:rsid w:val="005672B1"/>
    <w:rsid w:val="005675C3"/>
    <w:rsid w:val="005A15D7"/>
    <w:rsid w:val="005B48C9"/>
    <w:rsid w:val="005D64CF"/>
    <w:rsid w:val="005D79C2"/>
    <w:rsid w:val="005E1FFC"/>
    <w:rsid w:val="005E71CD"/>
    <w:rsid w:val="005F01A6"/>
    <w:rsid w:val="00614543"/>
    <w:rsid w:val="00616353"/>
    <w:rsid w:val="006171FC"/>
    <w:rsid w:val="00617E74"/>
    <w:rsid w:val="006202C0"/>
    <w:rsid w:val="00631790"/>
    <w:rsid w:val="00645B94"/>
    <w:rsid w:val="006557F1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6E1AF4"/>
    <w:rsid w:val="00705BFE"/>
    <w:rsid w:val="0070627B"/>
    <w:rsid w:val="00710712"/>
    <w:rsid w:val="00712D8E"/>
    <w:rsid w:val="00715AF9"/>
    <w:rsid w:val="00715FCA"/>
    <w:rsid w:val="007171CF"/>
    <w:rsid w:val="00723808"/>
    <w:rsid w:val="007357A7"/>
    <w:rsid w:val="007440AC"/>
    <w:rsid w:val="0076717E"/>
    <w:rsid w:val="007723B1"/>
    <w:rsid w:val="00783E53"/>
    <w:rsid w:val="0079291B"/>
    <w:rsid w:val="007935C0"/>
    <w:rsid w:val="007A2CC9"/>
    <w:rsid w:val="007A4E1E"/>
    <w:rsid w:val="007A71F8"/>
    <w:rsid w:val="007B7C23"/>
    <w:rsid w:val="007C3DDB"/>
    <w:rsid w:val="007C3E6C"/>
    <w:rsid w:val="007C7BEB"/>
    <w:rsid w:val="007D0DC3"/>
    <w:rsid w:val="007E1288"/>
    <w:rsid w:val="007F1FFC"/>
    <w:rsid w:val="007F68B1"/>
    <w:rsid w:val="00812076"/>
    <w:rsid w:val="00812C4C"/>
    <w:rsid w:val="008336CF"/>
    <w:rsid w:val="008508DD"/>
    <w:rsid w:val="00863DC4"/>
    <w:rsid w:val="008767EF"/>
    <w:rsid w:val="00883929"/>
    <w:rsid w:val="008903D2"/>
    <w:rsid w:val="00891CDB"/>
    <w:rsid w:val="00896E93"/>
    <w:rsid w:val="008A451A"/>
    <w:rsid w:val="008B2EA0"/>
    <w:rsid w:val="008F2640"/>
    <w:rsid w:val="00900C83"/>
    <w:rsid w:val="0090315B"/>
    <w:rsid w:val="00903598"/>
    <w:rsid w:val="00904C7A"/>
    <w:rsid w:val="009056FF"/>
    <w:rsid w:val="00914C55"/>
    <w:rsid w:val="00930CCC"/>
    <w:rsid w:val="00933EBF"/>
    <w:rsid w:val="00937B53"/>
    <w:rsid w:val="009535F6"/>
    <w:rsid w:val="00956BB3"/>
    <w:rsid w:val="00960051"/>
    <w:rsid w:val="00965862"/>
    <w:rsid w:val="00971492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3BE7"/>
    <w:rsid w:val="00A20D76"/>
    <w:rsid w:val="00A219F1"/>
    <w:rsid w:val="00A22CD3"/>
    <w:rsid w:val="00A33515"/>
    <w:rsid w:val="00A45162"/>
    <w:rsid w:val="00A63CFE"/>
    <w:rsid w:val="00A77174"/>
    <w:rsid w:val="00A82ED3"/>
    <w:rsid w:val="00A86DBF"/>
    <w:rsid w:val="00A93360"/>
    <w:rsid w:val="00AA0246"/>
    <w:rsid w:val="00AA463B"/>
    <w:rsid w:val="00AC0C2C"/>
    <w:rsid w:val="00AC6036"/>
    <w:rsid w:val="00AE14BC"/>
    <w:rsid w:val="00AE43FB"/>
    <w:rsid w:val="00B01470"/>
    <w:rsid w:val="00B02764"/>
    <w:rsid w:val="00B05558"/>
    <w:rsid w:val="00B06862"/>
    <w:rsid w:val="00B13B45"/>
    <w:rsid w:val="00B35B6F"/>
    <w:rsid w:val="00B418B5"/>
    <w:rsid w:val="00B43732"/>
    <w:rsid w:val="00B61816"/>
    <w:rsid w:val="00B65EF5"/>
    <w:rsid w:val="00B70FA3"/>
    <w:rsid w:val="00B73FAE"/>
    <w:rsid w:val="00B8001C"/>
    <w:rsid w:val="00B91227"/>
    <w:rsid w:val="00B93572"/>
    <w:rsid w:val="00B93F81"/>
    <w:rsid w:val="00BA3770"/>
    <w:rsid w:val="00BA3A1C"/>
    <w:rsid w:val="00BA3B3C"/>
    <w:rsid w:val="00BB2CA1"/>
    <w:rsid w:val="00BB33C6"/>
    <w:rsid w:val="00BB537F"/>
    <w:rsid w:val="00BD6B31"/>
    <w:rsid w:val="00BE65FA"/>
    <w:rsid w:val="00C06156"/>
    <w:rsid w:val="00C16619"/>
    <w:rsid w:val="00C20CA7"/>
    <w:rsid w:val="00C21D50"/>
    <w:rsid w:val="00C232F9"/>
    <w:rsid w:val="00C317EB"/>
    <w:rsid w:val="00C333DF"/>
    <w:rsid w:val="00C36CC4"/>
    <w:rsid w:val="00C37341"/>
    <w:rsid w:val="00C448F1"/>
    <w:rsid w:val="00C513A1"/>
    <w:rsid w:val="00C658BA"/>
    <w:rsid w:val="00C7092B"/>
    <w:rsid w:val="00C80093"/>
    <w:rsid w:val="00C801F6"/>
    <w:rsid w:val="00C86507"/>
    <w:rsid w:val="00C930C0"/>
    <w:rsid w:val="00C934ED"/>
    <w:rsid w:val="00C93D37"/>
    <w:rsid w:val="00CA14D2"/>
    <w:rsid w:val="00CA787C"/>
    <w:rsid w:val="00CA7F0A"/>
    <w:rsid w:val="00CB5F72"/>
    <w:rsid w:val="00CC0EEE"/>
    <w:rsid w:val="00CC38BF"/>
    <w:rsid w:val="00CC608D"/>
    <w:rsid w:val="00CD4F7F"/>
    <w:rsid w:val="00CD602C"/>
    <w:rsid w:val="00CE0E4A"/>
    <w:rsid w:val="00CE3E94"/>
    <w:rsid w:val="00CE5453"/>
    <w:rsid w:val="00CF5DD8"/>
    <w:rsid w:val="00D013D9"/>
    <w:rsid w:val="00D02CB4"/>
    <w:rsid w:val="00D0367C"/>
    <w:rsid w:val="00D14CF6"/>
    <w:rsid w:val="00D20C34"/>
    <w:rsid w:val="00D220D3"/>
    <w:rsid w:val="00D30A45"/>
    <w:rsid w:val="00D403C5"/>
    <w:rsid w:val="00D4120F"/>
    <w:rsid w:val="00D41E37"/>
    <w:rsid w:val="00D52557"/>
    <w:rsid w:val="00D53DBD"/>
    <w:rsid w:val="00D54B89"/>
    <w:rsid w:val="00D63F4F"/>
    <w:rsid w:val="00D7435C"/>
    <w:rsid w:val="00D83B6F"/>
    <w:rsid w:val="00DA3BC1"/>
    <w:rsid w:val="00DA5397"/>
    <w:rsid w:val="00DA702E"/>
    <w:rsid w:val="00DA7E1D"/>
    <w:rsid w:val="00DB76C8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47FB5"/>
    <w:rsid w:val="00E53D2C"/>
    <w:rsid w:val="00E62C56"/>
    <w:rsid w:val="00E6622F"/>
    <w:rsid w:val="00E72A53"/>
    <w:rsid w:val="00E81FD7"/>
    <w:rsid w:val="00E86BC2"/>
    <w:rsid w:val="00E941B6"/>
    <w:rsid w:val="00E9579F"/>
    <w:rsid w:val="00EA011C"/>
    <w:rsid w:val="00EC5880"/>
    <w:rsid w:val="00ED0610"/>
    <w:rsid w:val="00ED0CB7"/>
    <w:rsid w:val="00ED36B9"/>
    <w:rsid w:val="00EE15A4"/>
    <w:rsid w:val="00EE5B7F"/>
    <w:rsid w:val="00EF05F6"/>
    <w:rsid w:val="00EF1ED6"/>
    <w:rsid w:val="00EF66BA"/>
    <w:rsid w:val="00EF69BC"/>
    <w:rsid w:val="00EF7BE4"/>
    <w:rsid w:val="00F067F5"/>
    <w:rsid w:val="00F11CC9"/>
    <w:rsid w:val="00F2038F"/>
    <w:rsid w:val="00F227AE"/>
    <w:rsid w:val="00F372BF"/>
    <w:rsid w:val="00F3764F"/>
    <w:rsid w:val="00F53238"/>
    <w:rsid w:val="00F54BB9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uiPriority w:val="99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s10">
    <w:name w:val="s_10"/>
    <w:basedOn w:val="a"/>
    <w:rsid w:val="007935C0"/>
    <w:rPr>
      <w:rFonts w:ascii="Calibri" w:hAnsi="Calibri"/>
      <w:color w:val="000000"/>
      <w:sz w:val="20"/>
      <w:szCs w:val="20"/>
    </w:rPr>
  </w:style>
  <w:style w:type="paragraph" w:customStyle="1" w:styleId="indent1">
    <w:name w:val="indent_1"/>
    <w:basedOn w:val="a"/>
    <w:rsid w:val="007935C0"/>
    <w:pPr>
      <w:spacing w:beforeAutospacing="1" w:after="200" w:afterAutospacing="1"/>
    </w:pPr>
    <w:rPr>
      <w:szCs w:val="20"/>
    </w:rPr>
  </w:style>
  <w:style w:type="paragraph" w:customStyle="1" w:styleId="s3">
    <w:name w:val="s_3"/>
    <w:basedOn w:val="a"/>
    <w:rsid w:val="00A45162"/>
    <w:pPr>
      <w:spacing w:beforeAutospacing="1" w:after="200" w:afterAutospacing="1"/>
    </w:pPr>
    <w:rPr>
      <w:szCs w:val="20"/>
    </w:rPr>
  </w:style>
  <w:style w:type="paragraph" w:customStyle="1" w:styleId="16">
    <w:name w:val="Выделение1"/>
    <w:basedOn w:val="a"/>
    <w:link w:val="af7"/>
    <w:uiPriority w:val="20"/>
    <w:rsid w:val="00D54B89"/>
    <w:rPr>
      <w:rFonts w:ascii="Calibri" w:hAnsi="Calibri"/>
      <w:i/>
      <w:sz w:val="20"/>
      <w:szCs w:val="20"/>
    </w:rPr>
  </w:style>
  <w:style w:type="character" w:styleId="af7">
    <w:name w:val="Emphasis"/>
    <w:link w:val="16"/>
    <w:uiPriority w:val="20"/>
    <w:qFormat/>
    <w:rsid w:val="00D54B89"/>
    <w:rPr>
      <w:rFonts w:ascii="Calibri" w:eastAsia="Times New Roman" w:hAnsi="Calibri" w:cs="Times New Roman"/>
      <w:i/>
      <w:sz w:val="20"/>
      <w:szCs w:val="20"/>
    </w:rPr>
  </w:style>
  <w:style w:type="paragraph" w:customStyle="1" w:styleId="s1">
    <w:name w:val="s_1"/>
    <w:basedOn w:val="a"/>
    <w:rsid w:val="00D54B89"/>
    <w:pPr>
      <w:spacing w:beforeAutospacing="1" w:after="200" w:afterAutospacing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FB0AA-C656-4850-9438-8095478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2023-03-02T05:49:00Z</dcterms:created>
  <dcterms:modified xsi:type="dcterms:W3CDTF">2024-10-18T04:02:00Z</dcterms:modified>
</cp:coreProperties>
</file>